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99" w:rsidRPr="00772899" w:rsidRDefault="00A7575C" w:rsidP="00772899">
      <w:pPr>
        <w:rPr>
          <w:sz w:val="22"/>
          <w:szCs w:val="22"/>
        </w:rPr>
      </w:pPr>
      <w:r w:rsidRPr="00772899">
        <w:rPr>
          <w:rFonts w:eastAsia="Calibri"/>
          <w:b/>
          <w:bCs/>
          <w:color w:val="FF0000"/>
          <w:sz w:val="22"/>
          <w:szCs w:val="22"/>
        </w:rPr>
        <w:t>Announcements</w:t>
      </w:r>
      <w:r w:rsidRPr="00772899">
        <w:rPr>
          <w:rFonts w:eastAsia="Calibri"/>
          <w:b/>
          <w:bCs/>
          <w:color w:val="FF0000"/>
          <w:sz w:val="22"/>
          <w:szCs w:val="22"/>
        </w:rPr>
        <w:br/>
      </w:r>
      <w:r w:rsidR="00772899">
        <w:rPr>
          <w:b/>
          <w:sz w:val="22"/>
          <w:szCs w:val="22"/>
        </w:rPr>
        <w:t>Help O</w:t>
      </w:r>
      <w:r w:rsidR="00772899" w:rsidRPr="00772899">
        <w:rPr>
          <w:b/>
          <w:sz w:val="22"/>
          <w:szCs w:val="22"/>
        </w:rPr>
        <w:t>ur Colorado Springs Firefighters!</w:t>
      </w:r>
      <w:r w:rsidR="00772899">
        <w:rPr>
          <w:sz w:val="22"/>
          <w:szCs w:val="22"/>
        </w:rPr>
        <w:br/>
      </w:r>
      <w:r w:rsidR="00772899" w:rsidRPr="00772899">
        <w:rPr>
          <w:sz w:val="22"/>
          <w:szCs w:val="22"/>
        </w:rPr>
        <w:t xml:space="preserve">We are canvassing with them this Saturday to secure collective bargaining rights. On municipal ballot question #1, we ask you to vote YES for a safer Colorado Springs. Let’s recognize that these dedicated public servants are entitled to bargain their working conditions and </w:t>
      </w:r>
      <w:r w:rsidR="00F06BC6">
        <w:rPr>
          <w:sz w:val="22"/>
          <w:szCs w:val="22"/>
        </w:rPr>
        <w:t>s</w:t>
      </w:r>
      <w:r w:rsidR="00772899" w:rsidRPr="00772899">
        <w:rPr>
          <w:sz w:val="22"/>
          <w:szCs w:val="22"/>
        </w:rPr>
        <w:t xml:space="preserve">alary.  Since ballots are mailed next week, this weekend is critical.  Please help them and support our brothers and sisters in IAFF Local #5. Sign up </w:t>
      </w:r>
      <w:hyperlink r:id="rId5" w:anchor="!/showSignUp/70a0a44a5a828a3ff2-issue" w:history="1">
        <w:r w:rsidR="00772899" w:rsidRPr="00772899">
          <w:rPr>
            <w:rStyle w:val="Hyperlink"/>
            <w:color w:val="auto"/>
            <w:sz w:val="22"/>
            <w:szCs w:val="22"/>
          </w:rPr>
          <w:t>here</w:t>
        </w:r>
      </w:hyperlink>
      <w:r w:rsidR="00772899" w:rsidRPr="00772899">
        <w:rPr>
          <w:sz w:val="22"/>
          <w:szCs w:val="22"/>
        </w:rPr>
        <w:t xml:space="preserve"> for a three hour shift! </w:t>
      </w:r>
    </w:p>
    <w:p w:rsidR="00772899" w:rsidRDefault="00772899" w:rsidP="00772899">
      <w:pPr>
        <w:rPr>
          <w:color w:val="000000"/>
        </w:rPr>
      </w:pPr>
      <w:r w:rsidRPr="00DF0E9D">
        <w:rPr>
          <w:noProof/>
          <w:sz w:val="22"/>
          <w:szCs w:val="22"/>
        </w:rPr>
        <w:drawing>
          <wp:anchor distT="36576" distB="36576" distL="36576" distR="36576" simplePos="0" relativeHeight="251659264" behindDoc="1" locked="0" layoutInCell="1" allowOverlap="1" wp14:anchorId="49EF9000" wp14:editId="067422A6">
            <wp:simplePos x="0" y="0"/>
            <wp:positionH relativeFrom="column">
              <wp:posOffset>0</wp:posOffset>
            </wp:positionH>
            <wp:positionV relativeFrom="paragraph">
              <wp:posOffset>69850</wp:posOffset>
            </wp:positionV>
            <wp:extent cx="530225" cy="530225"/>
            <wp:effectExtent l="0" t="0" r="3175" b="3175"/>
            <wp:wrapTight wrapText="bothSides">
              <wp:wrapPolygon edited="0">
                <wp:start x="8537" y="0"/>
                <wp:lineTo x="0" y="9313"/>
                <wp:lineTo x="0" y="18625"/>
                <wp:lineTo x="3104" y="20953"/>
                <wp:lineTo x="10865" y="20953"/>
                <wp:lineTo x="16297" y="20953"/>
                <wp:lineTo x="17849" y="20953"/>
                <wp:lineTo x="20953" y="13193"/>
                <wp:lineTo x="20953" y="10089"/>
                <wp:lineTo x="20177" y="7760"/>
                <wp:lineTo x="15521" y="0"/>
                <wp:lineTo x="8537" y="0"/>
              </wp:wrapPolygon>
            </wp:wrapTight>
            <wp:docPr id="4" name="Picture 4" descr="512px-Thumbs_up_font_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2px-Thumbs_up_font_awes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p w:rsidR="000C460F" w:rsidRPr="00DF0E9D" w:rsidRDefault="000C460F" w:rsidP="000C460F">
      <w:pPr>
        <w:rPr>
          <w:sz w:val="22"/>
          <w:szCs w:val="22"/>
        </w:rPr>
      </w:pPr>
      <w:r w:rsidRPr="00DF0E9D">
        <w:rPr>
          <w:b/>
          <w:sz w:val="22"/>
          <w:szCs w:val="22"/>
        </w:rPr>
        <w:t>Thumbs Up</w:t>
      </w:r>
      <w:r w:rsidR="00817B39" w:rsidRPr="00DF0E9D">
        <w:rPr>
          <w:b/>
          <w:sz w:val="22"/>
          <w:szCs w:val="22"/>
        </w:rPr>
        <w:t>!</w:t>
      </w:r>
      <w:r w:rsidR="00817B39" w:rsidRPr="00DF0E9D">
        <w:rPr>
          <w:sz w:val="22"/>
          <w:szCs w:val="22"/>
        </w:rPr>
        <w:t xml:space="preserve"> Thumbs Up to </w:t>
      </w:r>
      <w:r w:rsidR="00817B39" w:rsidRPr="00DF0E9D">
        <w:rPr>
          <w:b/>
          <w:sz w:val="22"/>
          <w:szCs w:val="22"/>
        </w:rPr>
        <w:t xml:space="preserve">Molly Pargas, </w:t>
      </w:r>
      <w:r w:rsidR="005628AA" w:rsidRPr="00DF0E9D">
        <w:rPr>
          <w:b/>
          <w:sz w:val="22"/>
          <w:szCs w:val="22"/>
        </w:rPr>
        <w:t>Madison</w:t>
      </w:r>
      <w:r w:rsidR="005628AA" w:rsidRPr="00DF0E9D">
        <w:rPr>
          <w:sz w:val="22"/>
          <w:szCs w:val="22"/>
        </w:rPr>
        <w:t xml:space="preserve">, for being awarded the CEA Johnson Memorial Scholarship! The </w:t>
      </w:r>
      <w:r w:rsidR="00134B7E" w:rsidRPr="00DF0E9D">
        <w:rPr>
          <w:sz w:val="22"/>
          <w:szCs w:val="22"/>
        </w:rPr>
        <w:t>s</w:t>
      </w:r>
      <w:r w:rsidR="005628AA" w:rsidRPr="00DF0E9D">
        <w:rPr>
          <w:sz w:val="22"/>
          <w:szCs w:val="22"/>
        </w:rPr>
        <w:t>cholarship recognizes an Association member who is committed to improving his</w:t>
      </w:r>
      <w:r w:rsidR="00134B7E" w:rsidRPr="00DF0E9D">
        <w:rPr>
          <w:sz w:val="22"/>
          <w:szCs w:val="22"/>
        </w:rPr>
        <w:t xml:space="preserve"> </w:t>
      </w:r>
      <w:r w:rsidR="005628AA" w:rsidRPr="00DF0E9D">
        <w:rPr>
          <w:sz w:val="22"/>
          <w:szCs w:val="22"/>
        </w:rPr>
        <w:t xml:space="preserve">or her professional skills. </w:t>
      </w:r>
      <w:r w:rsidR="00134B7E" w:rsidRPr="00DF0E9D">
        <w:rPr>
          <w:sz w:val="22"/>
          <w:szCs w:val="22"/>
        </w:rPr>
        <w:t>The</w:t>
      </w:r>
      <w:r w:rsidR="00C8583B" w:rsidRPr="00DF0E9D">
        <w:rPr>
          <w:sz w:val="22"/>
          <w:szCs w:val="22"/>
        </w:rPr>
        <w:t xml:space="preserve"> </w:t>
      </w:r>
      <w:r w:rsidR="005628AA" w:rsidRPr="00DF0E9D">
        <w:rPr>
          <w:sz w:val="22"/>
          <w:szCs w:val="22"/>
        </w:rPr>
        <w:t xml:space="preserve">cash award of $1,500 </w:t>
      </w:r>
      <w:r w:rsidR="00134B7E" w:rsidRPr="00DF0E9D">
        <w:rPr>
          <w:sz w:val="22"/>
          <w:szCs w:val="22"/>
        </w:rPr>
        <w:t xml:space="preserve">is to be used </w:t>
      </w:r>
      <w:r w:rsidR="005628AA" w:rsidRPr="00DF0E9D">
        <w:rPr>
          <w:sz w:val="22"/>
          <w:szCs w:val="22"/>
        </w:rPr>
        <w:t>for expenses directly related to the recipient’s educational program</w:t>
      </w:r>
      <w:r w:rsidR="005E4601" w:rsidRPr="00DF0E9D">
        <w:rPr>
          <w:sz w:val="22"/>
          <w:szCs w:val="22"/>
        </w:rPr>
        <w:t>.</w:t>
      </w:r>
      <w:r w:rsidR="000A40D3" w:rsidRPr="00DF0E9D">
        <w:rPr>
          <w:sz w:val="22"/>
          <w:szCs w:val="22"/>
        </w:rPr>
        <w:t xml:space="preserve"> </w:t>
      </w:r>
      <w:r w:rsidR="005628AA" w:rsidRPr="00DF0E9D">
        <w:rPr>
          <w:sz w:val="22"/>
          <w:szCs w:val="22"/>
        </w:rPr>
        <w:t>Teacher applicants must be working on a graduate degree; support staff applicants must be working on an undergraduate degree or other education program related to their employment.</w:t>
      </w:r>
    </w:p>
    <w:p w:rsidR="00ED1264" w:rsidRPr="00DF0E9D" w:rsidRDefault="00ED1264" w:rsidP="000C460F">
      <w:pPr>
        <w:rPr>
          <w:rFonts w:eastAsia="Times New Roman"/>
          <w:b/>
          <w:bCs/>
          <w:sz w:val="22"/>
          <w:szCs w:val="22"/>
        </w:rPr>
      </w:pPr>
    </w:p>
    <w:p w:rsidR="005628AA" w:rsidRPr="00DF0E9D" w:rsidRDefault="00817B39" w:rsidP="000C460F">
      <w:pPr>
        <w:rPr>
          <w:rFonts w:eastAsia="Times New Roman"/>
          <w:b/>
          <w:bCs/>
          <w:sz w:val="22"/>
          <w:szCs w:val="22"/>
        </w:rPr>
      </w:pPr>
      <w:r w:rsidRPr="00DF0E9D">
        <w:rPr>
          <w:noProof/>
          <w:sz w:val="22"/>
          <w:szCs w:val="22"/>
        </w:rPr>
        <w:drawing>
          <wp:anchor distT="36576" distB="36576" distL="36576" distR="36576" simplePos="0" relativeHeight="251661312" behindDoc="1" locked="0" layoutInCell="1" allowOverlap="1" wp14:anchorId="49EF9000" wp14:editId="067422A6">
            <wp:simplePos x="0" y="0"/>
            <wp:positionH relativeFrom="column">
              <wp:posOffset>0</wp:posOffset>
            </wp:positionH>
            <wp:positionV relativeFrom="paragraph">
              <wp:posOffset>123825</wp:posOffset>
            </wp:positionV>
            <wp:extent cx="530225" cy="530225"/>
            <wp:effectExtent l="0" t="0" r="3175" b="3175"/>
            <wp:wrapTight wrapText="bothSides">
              <wp:wrapPolygon edited="0">
                <wp:start x="8537" y="0"/>
                <wp:lineTo x="0" y="9313"/>
                <wp:lineTo x="0" y="18625"/>
                <wp:lineTo x="3104" y="20953"/>
                <wp:lineTo x="10865" y="20953"/>
                <wp:lineTo x="16297" y="20953"/>
                <wp:lineTo x="17849" y="20953"/>
                <wp:lineTo x="20953" y="13193"/>
                <wp:lineTo x="20953" y="10089"/>
                <wp:lineTo x="20177" y="7760"/>
                <wp:lineTo x="15521" y="0"/>
                <wp:lineTo x="8537" y="0"/>
              </wp:wrapPolygon>
            </wp:wrapTight>
            <wp:docPr id="1" name="Picture 1" descr="512px-Thumbs_up_font_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2px-Thumbs_up_font_awes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p w:rsidR="003C10DD" w:rsidRDefault="00817B39" w:rsidP="000C460F">
      <w:pPr>
        <w:rPr>
          <w:sz w:val="22"/>
          <w:szCs w:val="22"/>
        </w:rPr>
      </w:pPr>
      <w:r w:rsidRPr="00DF0E9D">
        <w:rPr>
          <w:rFonts w:eastAsia="Times New Roman"/>
          <w:b/>
          <w:bCs/>
          <w:sz w:val="22"/>
          <w:szCs w:val="22"/>
        </w:rPr>
        <w:t xml:space="preserve">Thumbs Up! </w:t>
      </w:r>
      <w:r w:rsidRPr="00DF0E9D">
        <w:rPr>
          <w:rFonts w:eastAsia="Times New Roman"/>
          <w:bCs/>
          <w:sz w:val="22"/>
          <w:szCs w:val="22"/>
        </w:rPr>
        <w:t xml:space="preserve">Thumbs Up to </w:t>
      </w:r>
      <w:r w:rsidRPr="00DF0E9D">
        <w:rPr>
          <w:rFonts w:eastAsia="Times New Roman"/>
          <w:b/>
          <w:bCs/>
          <w:sz w:val="22"/>
          <w:szCs w:val="22"/>
        </w:rPr>
        <w:t xml:space="preserve">Brenda Voorhees, </w:t>
      </w:r>
      <w:r w:rsidR="005628AA" w:rsidRPr="00DF0E9D">
        <w:rPr>
          <w:rFonts w:eastAsia="Times New Roman"/>
          <w:b/>
          <w:bCs/>
          <w:sz w:val="22"/>
          <w:szCs w:val="22"/>
        </w:rPr>
        <w:t>Jenkins</w:t>
      </w:r>
      <w:r w:rsidR="005628AA" w:rsidRPr="00DF0E9D">
        <w:rPr>
          <w:rFonts w:eastAsia="Times New Roman"/>
          <w:bCs/>
          <w:sz w:val="22"/>
          <w:szCs w:val="22"/>
        </w:rPr>
        <w:t xml:space="preserve">, for receiving a grant </w:t>
      </w:r>
      <w:r w:rsidR="00134B7E" w:rsidRPr="00DF0E9D">
        <w:rPr>
          <w:rFonts w:eastAsia="Times New Roman"/>
          <w:bCs/>
          <w:sz w:val="22"/>
          <w:szCs w:val="22"/>
        </w:rPr>
        <w:t xml:space="preserve">from </w:t>
      </w:r>
      <w:r w:rsidR="003C10DD" w:rsidRPr="00DF0E9D">
        <w:rPr>
          <w:rFonts w:eastAsia="Times New Roman"/>
          <w:bCs/>
          <w:sz w:val="22"/>
          <w:szCs w:val="22"/>
        </w:rPr>
        <w:t>CEA to attend the NEA ESP Conference next month in Las Vegas, Nevada.</w:t>
      </w:r>
      <w:r w:rsidR="00134B7E" w:rsidRPr="00DF0E9D">
        <w:rPr>
          <w:rFonts w:eastAsia="Times New Roman"/>
          <w:bCs/>
          <w:sz w:val="22"/>
          <w:szCs w:val="22"/>
        </w:rPr>
        <w:t xml:space="preserve"> </w:t>
      </w:r>
      <w:r w:rsidR="003C10DD" w:rsidRPr="00DF0E9D">
        <w:rPr>
          <w:sz w:val="22"/>
          <w:szCs w:val="22"/>
        </w:rPr>
        <w:t>The NEA ESP conference is the premier professional development opportunity for Education Support Professionals across the nation. The goal of the conference is to grow and strengthen the professional excellence of ESP members through Association-convened, educator-led, and student-centered learning experiences</w:t>
      </w:r>
      <w:r w:rsidR="00FD37FB">
        <w:rPr>
          <w:sz w:val="22"/>
          <w:szCs w:val="22"/>
        </w:rPr>
        <w:t>.</w:t>
      </w:r>
    </w:p>
    <w:p w:rsidR="00FD37FB" w:rsidRDefault="00FD37FB" w:rsidP="000C460F">
      <w:pPr>
        <w:rPr>
          <w:sz w:val="22"/>
          <w:szCs w:val="22"/>
        </w:rPr>
      </w:pPr>
    </w:p>
    <w:p w:rsidR="00FD37FB" w:rsidRDefault="005C4A0F" w:rsidP="000C460F">
      <w:pPr>
        <w:rPr>
          <w:sz w:val="22"/>
          <w:szCs w:val="22"/>
        </w:rPr>
      </w:pPr>
      <w:r w:rsidRPr="00DF0E9D">
        <w:rPr>
          <w:noProof/>
          <w:sz w:val="22"/>
          <w:szCs w:val="22"/>
        </w:rPr>
        <w:drawing>
          <wp:anchor distT="36576" distB="36576" distL="36576" distR="36576" simplePos="0" relativeHeight="251663360" behindDoc="1" locked="0" layoutInCell="1" allowOverlap="1" wp14:anchorId="188E345E" wp14:editId="227BC11C">
            <wp:simplePos x="0" y="0"/>
            <wp:positionH relativeFrom="column">
              <wp:posOffset>0</wp:posOffset>
            </wp:positionH>
            <wp:positionV relativeFrom="paragraph">
              <wp:posOffset>84455</wp:posOffset>
            </wp:positionV>
            <wp:extent cx="530225" cy="530225"/>
            <wp:effectExtent l="0" t="0" r="3175" b="3175"/>
            <wp:wrapTight wrapText="bothSides">
              <wp:wrapPolygon edited="0">
                <wp:start x="8537" y="0"/>
                <wp:lineTo x="0" y="9313"/>
                <wp:lineTo x="0" y="18625"/>
                <wp:lineTo x="3104" y="20953"/>
                <wp:lineTo x="10865" y="20953"/>
                <wp:lineTo x="16297" y="20953"/>
                <wp:lineTo x="17849" y="20953"/>
                <wp:lineTo x="20953" y="13193"/>
                <wp:lineTo x="20953" y="10089"/>
                <wp:lineTo x="20177" y="7760"/>
                <wp:lineTo x="15521" y="0"/>
                <wp:lineTo x="8537" y="0"/>
              </wp:wrapPolygon>
            </wp:wrapTight>
            <wp:docPr id="3" name="Picture 3" descr="512px-Thumbs_up_font_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2px-Thumbs_up_font_awes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p w:rsidR="00FD37FB" w:rsidRPr="005C4A0F" w:rsidRDefault="00FD37FB" w:rsidP="000C460F">
      <w:pPr>
        <w:rPr>
          <w:sz w:val="22"/>
          <w:szCs w:val="22"/>
        </w:rPr>
      </w:pPr>
      <w:r w:rsidRPr="005C4A0F">
        <w:rPr>
          <w:b/>
          <w:bCs/>
          <w:sz w:val="22"/>
          <w:szCs w:val="22"/>
        </w:rPr>
        <w:t>Thumbs Up!</w:t>
      </w:r>
      <w:r w:rsidRPr="005C4A0F">
        <w:rPr>
          <w:sz w:val="22"/>
          <w:szCs w:val="22"/>
        </w:rPr>
        <w:t xml:space="preserve"> Thumbs Up to </w:t>
      </w:r>
      <w:r w:rsidRPr="005C4A0F">
        <w:rPr>
          <w:b/>
          <w:bCs/>
          <w:sz w:val="22"/>
          <w:szCs w:val="22"/>
        </w:rPr>
        <w:t>Carolyn Figueroa, Taylor</w:t>
      </w:r>
      <w:r w:rsidRPr="005C4A0F">
        <w:rPr>
          <w:sz w:val="22"/>
          <w:szCs w:val="22"/>
        </w:rPr>
        <w:t>, for arranging a great member meeting and organizing a group of members to attend the first negotiations session on March 4</w:t>
      </w:r>
      <w:r w:rsidRPr="005C4A0F">
        <w:rPr>
          <w:sz w:val="22"/>
          <w:szCs w:val="22"/>
          <w:vertAlign w:val="superscript"/>
        </w:rPr>
        <w:t>th</w:t>
      </w:r>
      <w:r w:rsidRPr="005C4A0F">
        <w:rPr>
          <w:sz w:val="22"/>
          <w:szCs w:val="22"/>
        </w:rPr>
        <w:t xml:space="preserve"> at Tesla.</w:t>
      </w:r>
      <w:r w:rsidR="00F06BC6">
        <w:rPr>
          <w:sz w:val="22"/>
          <w:szCs w:val="22"/>
        </w:rPr>
        <w:t xml:space="preserve"> </w:t>
      </w:r>
      <w:r w:rsidRPr="005C4A0F">
        <w:rPr>
          <w:sz w:val="22"/>
          <w:szCs w:val="22"/>
        </w:rPr>
        <w:t xml:space="preserve">She also arranged for Read </w:t>
      </w:r>
      <w:proofErr w:type="gramStart"/>
      <w:r w:rsidRPr="005C4A0F">
        <w:rPr>
          <w:sz w:val="22"/>
          <w:szCs w:val="22"/>
        </w:rPr>
        <w:t>Across</w:t>
      </w:r>
      <w:proofErr w:type="gramEnd"/>
      <w:r w:rsidRPr="005C4A0F">
        <w:rPr>
          <w:sz w:val="22"/>
          <w:szCs w:val="22"/>
        </w:rPr>
        <w:t xml:space="preserve"> America volunteers to take a seat in the big, red chair and read to students</w:t>
      </w:r>
      <w:r w:rsidR="005C4A0F" w:rsidRPr="005C4A0F">
        <w:rPr>
          <w:sz w:val="22"/>
          <w:szCs w:val="22"/>
        </w:rPr>
        <w:t>.</w:t>
      </w:r>
    </w:p>
    <w:p w:rsidR="003B4980" w:rsidRPr="00DF0E9D" w:rsidRDefault="003B4980" w:rsidP="000C460F">
      <w:pPr>
        <w:rPr>
          <w:sz w:val="22"/>
          <w:szCs w:val="22"/>
        </w:rPr>
      </w:pPr>
    </w:p>
    <w:p w:rsidR="003B4980" w:rsidRPr="00DF0E9D" w:rsidRDefault="003B4980" w:rsidP="003B4980">
      <w:pPr>
        <w:rPr>
          <w:rFonts w:eastAsia="Calibri"/>
          <w:b/>
          <w:bCs/>
          <w:color w:val="000000"/>
          <w:sz w:val="22"/>
          <w:szCs w:val="22"/>
        </w:rPr>
      </w:pPr>
      <w:r w:rsidRPr="00DF0E9D">
        <w:rPr>
          <w:rFonts w:eastAsia="Calibri"/>
          <w:b/>
          <w:bCs/>
          <w:color w:val="000000"/>
          <w:sz w:val="22"/>
          <w:szCs w:val="22"/>
        </w:rPr>
        <w:t>St. Patrick’s Day Parade</w:t>
      </w:r>
    </w:p>
    <w:p w:rsidR="003B4980" w:rsidRPr="00DF0E9D" w:rsidRDefault="003B4980" w:rsidP="003B4980">
      <w:pPr>
        <w:rPr>
          <w:rFonts w:eastAsia="Calibri"/>
          <w:color w:val="000000"/>
          <w:sz w:val="22"/>
          <w:szCs w:val="22"/>
        </w:rPr>
      </w:pPr>
      <w:r w:rsidRPr="00DF0E9D">
        <w:rPr>
          <w:rFonts w:eastAsia="Calibri"/>
          <w:i/>
          <w:iCs/>
          <w:sz w:val="22"/>
          <w:szCs w:val="22"/>
        </w:rPr>
        <w:t>Join in the Parade!</w:t>
      </w:r>
      <w:r w:rsidRPr="00DF0E9D">
        <w:rPr>
          <w:rFonts w:eastAsia="Calibri"/>
          <w:sz w:val="22"/>
          <w:szCs w:val="22"/>
        </w:rPr>
        <w:t xml:space="preserve"> </w:t>
      </w:r>
      <w:r w:rsidRPr="00DF0E9D">
        <w:rPr>
          <w:rFonts w:eastAsia="Calibri"/>
          <w:color w:val="000000"/>
          <w:sz w:val="22"/>
          <w:szCs w:val="22"/>
        </w:rPr>
        <w:t xml:space="preserve">CSEA is teaming with D11 to march, walk, ride, jog, or dance as we celebrate St. Patrick’s Day at the annual St. Patrick’s Day Festival on March 16! </w:t>
      </w:r>
      <w:r w:rsidRPr="00DF0E9D">
        <w:rPr>
          <w:rFonts w:eastAsia="Calibri"/>
          <w:sz w:val="22"/>
          <w:szCs w:val="22"/>
        </w:rPr>
        <w:t xml:space="preserve">Invite </w:t>
      </w:r>
      <w:r w:rsidRPr="00DF0E9D">
        <w:rPr>
          <w:rFonts w:eastAsia="Calibri"/>
          <w:color w:val="000000"/>
          <w:sz w:val="22"/>
          <w:szCs w:val="22"/>
        </w:rPr>
        <w:t>ESP, administrators, students and parents</w:t>
      </w:r>
      <w:r w:rsidRPr="00DF0E9D">
        <w:rPr>
          <w:rFonts w:eastAsia="Calibri"/>
          <w:sz w:val="22"/>
          <w:szCs w:val="22"/>
        </w:rPr>
        <w:t>, and other teachers to</w:t>
      </w:r>
      <w:r w:rsidRPr="00DF0E9D">
        <w:rPr>
          <w:rFonts w:eastAsia="Calibri"/>
          <w:color w:val="000000"/>
          <w:sz w:val="22"/>
          <w:szCs w:val="22"/>
        </w:rPr>
        <w:t xml:space="preserve"> participate in this community event. Come join us wearing your school shirts, </w:t>
      </w:r>
      <w:r w:rsidRPr="00DF0E9D">
        <w:rPr>
          <w:rFonts w:eastAsia="Calibri"/>
          <w:sz w:val="22"/>
          <w:szCs w:val="22"/>
        </w:rPr>
        <w:t xml:space="preserve">CSEA </w:t>
      </w:r>
      <w:r w:rsidRPr="00DF0E9D">
        <w:rPr>
          <w:rFonts w:eastAsia="Calibri"/>
          <w:color w:val="000000"/>
          <w:sz w:val="22"/>
          <w:szCs w:val="22"/>
        </w:rPr>
        <w:t>colors</w:t>
      </w:r>
      <w:r w:rsidRPr="00DF0E9D">
        <w:rPr>
          <w:rFonts w:eastAsia="Calibri"/>
          <w:sz w:val="22"/>
          <w:szCs w:val="22"/>
        </w:rPr>
        <w:t>,</w:t>
      </w:r>
      <w:r w:rsidRPr="00DF0E9D">
        <w:rPr>
          <w:rFonts w:eastAsia="Calibri"/>
          <w:color w:val="000000"/>
          <w:sz w:val="22"/>
          <w:szCs w:val="22"/>
        </w:rPr>
        <w:t xml:space="preserve"> or lots of green and orange! There is a way for everyone to participate. We’ll have people marching, running, and cycling. Talk to your </w:t>
      </w:r>
      <w:r w:rsidRPr="00DF0E9D">
        <w:rPr>
          <w:rFonts w:eastAsia="Calibri"/>
          <w:sz w:val="22"/>
          <w:szCs w:val="22"/>
        </w:rPr>
        <w:t xml:space="preserve">principal and </w:t>
      </w:r>
      <w:r w:rsidRPr="00DF0E9D">
        <w:rPr>
          <w:rFonts w:eastAsia="Calibri"/>
          <w:color w:val="000000"/>
          <w:sz w:val="22"/>
          <w:szCs w:val="22"/>
        </w:rPr>
        <w:t xml:space="preserve">students and ask them to encourage their families to participate as we proudly join together to represent CSEA and District 11! We will gather at Palmer High School—parking </w:t>
      </w:r>
      <w:r w:rsidRPr="005C4A0F">
        <w:rPr>
          <w:rFonts w:eastAsia="Calibri"/>
          <w:b/>
          <w:i/>
          <w:color w:val="000000"/>
          <w:sz w:val="22"/>
          <w:szCs w:val="22"/>
        </w:rPr>
        <w:t>will</w:t>
      </w:r>
      <w:r w:rsidRPr="00DF0E9D">
        <w:rPr>
          <w:rFonts w:eastAsia="Calibri"/>
          <w:color w:val="000000"/>
          <w:sz w:val="22"/>
          <w:szCs w:val="22"/>
        </w:rPr>
        <w:t xml:space="preserve"> be provided for CSEA and D11 participants—and take part in the parade, which starts at noon. See details </w:t>
      </w:r>
      <w:hyperlink w:anchor="Parade" w:history="1">
        <w:r w:rsidR="0005592D" w:rsidRPr="0005592D">
          <w:rPr>
            <w:rStyle w:val="Hyperlink"/>
            <w:rFonts w:eastAsia="Calibri"/>
            <w:sz w:val="22"/>
            <w:szCs w:val="22"/>
          </w:rPr>
          <w:t>be</w:t>
        </w:r>
        <w:r w:rsidR="0005592D" w:rsidRPr="0005592D">
          <w:rPr>
            <w:rStyle w:val="Hyperlink"/>
            <w:rFonts w:eastAsia="Calibri"/>
            <w:sz w:val="22"/>
            <w:szCs w:val="22"/>
          </w:rPr>
          <w:t>l</w:t>
        </w:r>
        <w:r w:rsidR="0005592D" w:rsidRPr="0005592D">
          <w:rPr>
            <w:rStyle w:val="Hyperlink"/>
            <w:rFonts w:eastAsia="Calibri"/>
            <w:sz w:val="22"/>
            <w:szCs w:val="22"/>
          </w:rPr>
          <w:t>ow</w:t>
        </w:r>
      </w:hyperlink>
      <w:r w:rsidR="0005592D">
        <w:rPr>
          <w:rFonts w:eastAsia="Calibri"/>
          <w:color w:val="000000"/>
          <w:sz w:val="22"/>
          <w:szCs w:val="22"/>
        </w:rPr>
        <w:t>.</w:t>
      </w:r>
    </w:p>
    <w:p w:rsidR="00817B39" w:rsidRPr="00DF0E9D" w:rsidRDefault="00817B39" w:rsidP="000C460F">
      <w:pPr>
        <w:rPr>
          <w:rFonts w:eastAsia="Times New Roman"/>
          <w:b/>
          <w:bCs/>
          <w:sz w:val="22"/>
          <w:szCs w:val="22"/>
        </w:rPr>
      </w:pPr>
    </w:p>
    <w:p w:rsidR="003C10DD" w:rsidRPr="00DF0E9D" w:rsidRDefault="003C10DD" w:rsidP="000C460F">
      <w:pPr>
        <w:rPr>
          <w:rFonts w:eastAsia="Times New Roman"/>
          <w:b/>
          <w:bCs/>
          <w:sz w:val="22"/>
          <w:szCs w:val="22"/>
        </w:rPr>
      </w:pPr>
      <w:r w:rsidRPr="00DF0E9D">
        <w:rPr>
          <w:rFonts w:eastAsia="Times New Roman"/>
          <w:b/>
          <w:bCs/>
          <w:sz w:val="22"/>
          <w:szCs w:val="22"/>
        </w:rPr>
        <w:t xml:space="preserve">Elections </w:t>
      </w:r>
      <w:proofErr w:type="gramStart"/>
      <w:r w:rsidRPr="00DF0E9D">
        <w:rPr>
          <w:rFonts w:eastAsia="Times New Roman"/>
          <w:b/>
          <w:bCs/>
          <w:sz w:val="22"/>
          <w:szCs w:val="22"/>
        </w:rPr>
        <w:t>For</w:t>
      </w:r>
      <w:proofErr w:type="gramEnd"/>
      <w:r w:rsidRPr="00DF0E9D">
        <w:rPr>
          <w:rFonts w:eastAsia="Times New Roman"/>
          <w:b/>
          <w:bCs/>
          <w:sz w:val="22"/>
          <w:szCs w:val="22"/>
        </w:rPr>
        <w:t xml:space="preserve"> CSEA Board of Directors, NEA Representative Assembly, CSEA Revised Bylaws (Tentative) </w:t>
      </w:r>
      <w:r w:rsidR="00C8583B" w:rsidRPr="00DF0E9D">
        <w:rPr>
          <w:rFonts w:eastAsia="Times New Roman"/>
          <w:b/>
          <w:bCs/>
          <w:sz w:val="22"/>
          <w:szCs w:val="22"/>
        </w:rPr>
        <w:t>Will Be Held April 5-9</w:t>
      </w:r>
    </w:p>
    <w:p w:rsidR="003C10DD" w:rsidRPr="00DF0E9D" w:rsidRDefault="003C10DD" w:rsidP="000C460F">
      <w:pPr>
        <w:rPr>
          <w:rFonts w:eastAsia="Times New Roman"/>
          <w:bCs/>
          <w:sz w:val="22"/>
          <w:szCs w:val="22"/>
        </w:rPr>
      </w:pPr>
      <w:r w:rsidRPr="00DF0E9D">
        <w:rPr>
          <w:rFonts w:eastAsia="Times New Roman"/>
          <w:bCs/>
          <w:sz w:val="22"/>
          <w:szCs w:val="22"/>
        </w:rPr>
        <w:t>Members of CSEA will receiv</w:t>
      </w:r>
      <w:r w:rsidR="00C8583B" w:rsidRPr="00DF0E9D">
        <w:rPr>
          <w:rFonts w:eastAsia="Times New Roman"/>
          <w:bCs/>
          <w:sz w:val="22"/>
          <w:szCs w:val="22"/>
        </w:rPr>
        <w:t>e</w:t>
      </w:r>
      <w:r w:rsidRPr="00DF0E9D">
        <w:rPr>
          <w:rFonts w:eastAsia="Times New Roman"/>
          <w:bCs/>
          <w:sz w:val="22"/>
          <w:szCs w:val="22"/>
        </w:rPr>
        <w:t xml:space="preserve"> information, including the paperwork necessary to nominate themselves, on March 1. Nominations are due on March 11 at 5:00 p.m. This election is only for members of CSEA (the teachers’ association). Members of ESPA (the support personnel association) do not participate in CSEA elections.</w:t>
      </w:r>
    </w:p>
    <w:p w:rsidR="003C10DD" w:rsidRPr="00DF0E9D" w:rsidRDefault="003C10DD" w:rsidP="000C460F">
      <w:pPr>
        <w:rPr>
          <w:rFonts w:eastAsia="Times New Roman"/>
          <w:b/>
          <w:bCs/>
          <w:sz w:val="22"/>
          <w:szCs w:val="22"/>
        </w:rPr>
      </w:pPr>
    </w:p>
    <w:p w:rsidR="007D2E17" w:rsidRPr="00DF0E9D" w:rsidRDefault="007D2E17" w:rsidP="00C8583B">
      <w:pPr>
        <w:rPr>
          <w:rFonts w:eastAsia="Times New Roman"/>
          <w:sz w:val="22"/>
          <w:szCs w:val="22"/>
        </w:rPr>
      </w:pPr>
      <w:r w:rsidRPr="00DF0E9D">
        <w:rPr>
          <w:rFonts w:eastAsia="Times New Roman"/>
          <w:b/>
          <w:bCs/>
          <w:sz w:val="22"/>
          <w:szCs w:val="22"/>
        </w:rPr>
        <w:t>You’re Never Too Old, Too Wacky, Too Wild</w:t>
      </w:r>
      <w:r w:rsidRPr="00DF0E9D">
        <w:rPr>
          <w:rFonts w:eastAsia="Times New Roman"/>
          <w:b/>
          <w:bCs/>
          <w:sz w:val="22"/>
          <w:szCs w:val="22"/>
        </w:rPr>
        <w:br/>
      </w:r>
      <w:r w:rsidRPr="00DF0E9D">
        <w:rPr>
          <w:rFonts w:eastAsia="Times New Roman"/>
          <w:bCs/>
          <w:sz w:val="22"/>
          <w:szCs w:val="22"/>
        </w:rPr>
        <w:t>N</w:t>
      </w:r>
      <w:r w:rsidRPr="00DF0E9D">
        <w:rPr>
          <w:rFonts w:eastAsia="Times New Roman"/>
          <w:sz w:val="22"/>
          <w:szCs w:val="22"/>
        </w:rPr>
        <w:t xml:space="preserve">EA’s Read </w:t>
      </w:r>
      <w:proofErr w:type="gramStart"/>
      <w:r w:rsidRPr="00DF0E9D">
        <w:rPr>
          <w:rFonts w:eastAsia="Times New Roman"/>
          <w:sz w:val="22"/>
          <w:szCs w:val="22"/>
        </w:rPr>
        <w:t>Across</w:t>
      </w:r>
      <w:proofErr w:type="gramEnd"/>
      <w:r w:rsidRPr="00DF0E9D">
        <w:rPr>
          <w:rFonts w:eastAsia="Times New Roman"/>
          <w:sz w:val="22"/>
          <w:szCs w:val="22"/>
        </w:rPr>
        <w:t xml:space="preserve"> America is an annual reading motivation and awareness program that calls for every child in every community to celebrate reading through our theme: Celebrating a Nation of Diverse Readers. Many schools and libraries celebrate with an annual event on March 2, the </w:t>
      </w:r>
      <w:r w:rsidRPr="00DF0E9D">
        <w:rPr>
          <w:rFonts w:eastAsia="Times New Roman"/>
          <w:sz w:val="22"/>
          <w:szCs w:val="22"/>
        </w:rPr>
        <w:lastRenderedPageBreak/>
        <w:t xml:space="preserve">birthday of children’s author Dr. Seuss, but NEA’s Read </w:t>
      </w:r>
      <w:proofErr w:type="gramStart"/>
      <w:r w:rsidRPr="00DF0E9D">
        <w:rPr>
          <w:rFonts w:eastAsia="Times New Roman"/>
          <w:sz w:val="22"/>
          <w:szCs w:val="22"/>
        </w:rPr>
        <w:t>Across</w:t>
      </w:r>
      <w:proofErr w:type="gramEnd"/>
      <w:r w:rsidRPr="00DF0E9D">
        <w:rPr>
          <w:rFonts w:eastAsia="Times New Roman"/>
          <w:sz w:val="22"/>
          <w:szCs w:val="22"/>
        </w:rPr>
        <w:t xml:space="preserve"> America also provides NEA members, parents, caregivers, and children the resources and activities they need to keep reading on the calendar 365 days a year.</w:t>
      </w:r>
      <w:r w:rsidR="00C8583B" w:rsidRPr="00DF0E9D">
        <w:rPr>
          <w:rFonts w:eastAsia="Times New Roman"/>
          <w:sz w:val="22"/>
          <w:szCs w:val="22"/>
        </w:rPr>
        <w:t xml:space="preserve"> Learn more </w:t>
      </w:r>
      <w:hyperlink w:anchor="Read" w:history="1">
        <w:r w:rsidR="00C8583B" w:rsidRPr="00DF0E9D">
          <w:rPr>
            <w:rStyle w:val="Hyperlink"/>
            <w:rFonts w:eastAsia="Times New Roman"/>
            <w:sz w:val="22"/>
            <w:szCs w:val="22"/>
          </w:rPr>
          <w:t>below</w:t>
        </w:r>
      </w:hyperlink>
      <w:r w:rsidR="00C8583B" w:rsidRPr="00DF0E9D">
        <w:rPr>
          <w:rFonts w:eastAsia="Times New Roman"/>
          <w:sz w:val="22"/>
          <w:szCs w:val="22"/>
        </w:rPr>
        <w:t>.</w:t>
      </w:r>
    </w:p>
    <w:p w:rsidR="00817B39" w:rsidRPr="00DF0E9D" w:rsidRDefault="00817B39" w:rsidP="000C460F">
      <w:pPr>
        <w:rPr>
          <w:sz w:val="22"/>
          <w:szCs w:val="22"/>
        </w:rPr>
      </w:pPr>
    </w:p>
    <w:p w:rsidR="005E4601" w:rsidRPr="00DF0E9D" w:rsidRDefault="005E4601" w:rsidP="005E4601">
      <w:pPr>
        <w:rPr>
          <w:rFonts w:eastAsia="Times New Roman"/>
          <w:b/>
          <w:bCs/>
          <w:sz w:val="22"/>
          <w:szCs w:val="22"/>
        </w:rPr>
      </w:pPr>
      <w:r w:rsidRPr="00DF0E9D">
        <w:rPr>
          <w:rFonts w:eastAsia="Times New Roman"/>
          <w:b/>
          <w:bCs/>
          <w:sz w:val="22"/>
          <w:szCs w:val="22"/>
        </w:rPr>
        <w:t xml:space="preserve">CEA </w:t>
      </w:r>
      <w:proofErr w:type="gramStart"/>
      <w:r w:rsidRPr="00DF0E9D">
        <w:rPr>
          <w:rFonts w:eastAsia="Times New Roman"/>
          <w:b/>
          <w:bCs/>
          <w:sz w:val="22"/>
          <w:szCs w:val="22"/>
        </w:rPr>
        <w:t>And</w:t>
      </w:r>
      <w:proofErr w:type="gramEnd"/>
      <w:r w:rsidRPr="00DF0E9D">
        <w:rPr>
          <w:rFonts w:eastAsia="Times New Roman"/>
          <w:b/>
          <w:bCs/>
          <w:sz w:val="22"/>
          <w:szCs w:val="22"/>
        </w:rPr>
        <w:t xml:space="preserve"> State Wide News</w:t>
      </w:r>
    </w:p>
    <w:p w:rsidR="005E4601" w:rsidRPr="00DF0E9D" w:rsidRDefault="000A40D3" w:rsidP="005E4601">
      <w:pPr>
        <w:rPr>
          <w:rFonts w:eastAsia="Times New Roman"/>
          <w:bCs/>
          <w:sz w:val="22"/>
          <w:szCs w:val="22"/>
        </w:rPr>
      </w:pPr>
      <w:r w:rsidRPr="00DF0E9D">
        <w:rPr>
          <w:rFonts w:eastAsia="Times New Roman"/>
          <w:bCs/>
          <w:sz w:val="22"/>
          <w:szCs w:val="22"/>
        </w:rPr>
        <w:t>S</w:t>
      </w:r>
      <w:r w:rsidR="005E4601" w:rsidRPr="00DF0E9D">
        <w:rPr>
          <w:rFonts w:eastAsia="Times New Roman"/>
          <w:bCs/>
          <w:sz w:val="22"/>
          <w:szCs w:val="22"/>
        </w:rPr>
        <w:t xml:space="preserve">ee </w:t>
      </w:r>
      <w:hyperlink w:anchor="CEA" w:history="1">
        <w:r w:rsidRPr="00DF0E9D">
          <w:rPr>
            <w:rStyle w:val="Hyperlink"/>
            <w:rFonts w:eastAsia="Times New Roman"/>
            <w:bCs/>
            <w:sz w:val="22"/>
            <w:szCs w:val="22"/>
          </w:rPr>
          <w:t>b</w:t>
        </w:r>
        <w:r w:rsidR="005E4601" w:rsidRPr="00DF0E9D">
          <w:rPr>
            <w:rStyle w:val="Hyperlink"/>
            <w:rFonts w:eastAsia="Times New Roman"/>
            <w:bCs/>
            <w:sz w:val="22"/>
            <w:szCs w:val="22"/>
          </w:rPr>
          <w:t>elow</w:t>
        </w:r>
      </w:hyperlink>
      <w:r w:rsidRPr="00DF0E9D">
        <w:rPr>
          <w:rFonts w:eastAsia="Times New Roman"/>
          <w:bCs/>
          <w:sz w:val="22"/>
          <w:szCs w:val="22"/>
        </w:rPr>
        <w:t>.</w:t>
      </w:r>
    </w:p>
    <w:p w:rsidR="00A7575C" w:rsidRPr="00DF0E9D" w:rsidRDefault="00A7575C" w:rsidP="00A7575C">
      <w:pPr>
        <w:autoSpaceDE w:val="0"/>
        <w:autoSpaceDN w:val="0"/>
        <w:rPr>
          <w:rFonts w:eastAsia="Calibri"/>
          <w:sz w:val="22"/>
          <w:szCs w:val="22"/>
        </w:rPr>
      </w:pPr>
    </w:p>
    <w:p w:rsidR="00A7575C" w:rsidRPr="00DF0E9D" w:rsidRDefault="00A7575C" w:rsidP="00A7575C">
      <w:pPr>
        <w:rPr>
          <w:rFonts w:eastAsia="Calibri"/>
          <w:b/>
          <w:bCs/>
          <w:color w:val="FF0000"/>
          <w:sz w:val="24"/>
          <w:szCs w:val="24"/>
        </w:rPr>
      </w:pPr>
      <w:r w:rsidRPr="00DF0E9D">
        <w:rPr>
          <w:rFonts w:eastAsia="Calibri"/>
          <w:b/>
          <w:bCs/>
          <w:color w:val="FF0000"/>
          <w:sz w:val="24"/>
          <w:szCs w:val="24"/>
        </w:rPr>
        <w:t>Events</w:t>
      </w:r>
    </w:p>
    <w:p w:rsidR="00A7575C" w:rsidRPr="00DF0E9D" w:rsidRDefault="00A7575C" w:rsidP="00A7575C">
      <w:pPr>
        <w:rPr>
          <w:rFonts w:eastAsia="Calibri"/>
          <w:b/>
          <w:bCs/>
          <w:sz w:val="22"/>
          <w:szCs w:val="22"/>
        </w:rPr>
      </w:pPr>
      <w:r w:rsidRPr="005C4A0F">
        <w:rPr>
          <w:rFonts w:eastAsia="Calibri"/>
          <w:b/>
          <w:bCs/>
          <w:sz w:val="22"/>
          <w:szCs w:val="22"/>
        </w:rPr>
        <w:t>Paired Dinner and Beer Tasting</w:t>
      </w:r>
      <w:r w:rsidR="00524997" w:rsidRPr="005C4A0F">
        <w:rPr>
          <w:rFonts w:eastAsia="Calibri"/>
          <w:b/>
          <w:bCs/>
          <w:sz w:val="22"/>
          <w:szCs w:val="22"/>
        </w:rPr>
        <w:tab/>
      </w:r>
      <w:r w:rsidR="00A561C0" w:rsidRPr="005C4A0F">
        <w:rPr>
          <w:rFonts w:eastAsia="Calibri"/>
          <w:b/>
          <w:bCs/>
          <w:sz w:val="22"/>
          <w:szCs w:val="22"/>
        </w:rPr>
        <w:t xml:space="preserve">Only A Few Spaces Left </w:t>
      </w:r>
    </w:p>
    <w:p w:rsidR="00A7575C" w:rsidRPr="00DF0E9D" w:rsidRDefault="00A7575C" w:rsidP="00A7575C">
      <w:pPr>
        <w:rPr>
          <w:rFonts w:eastAsia="Calibri"/>
          <w:b/>
          <w:bCs/>
          <w:sz w:val="22"/>
          <w:szCs w:val="22"/>
        </w:rPr>
      </w:pPr>
      <w:r w:rsidRPr="00DF0E9D">
        <w:rPr>
          <w:rFonts w:eastAsia="Calibri"/>
          <w:b/>
          <w:bCs/>
          <w:sz w:val="22"/>
          <w:szCs w:val="22"/>
        </w:rPr>
        <w:t>Thursday, March 14, 2019</w:t>
      </w:r>
      <w:r w:rsidR="00DF0E9D">
        <w:rPr>
          <w:rFonts w:eastAsia="Calibri"/>
          <w:b/>
          <w:bCs/>
          <w:sz w:val="22"/>
          <w:szCs w:val="22"/>
        </w:rPr>
        <w:t xml:space="preserve">       </w:t>
      </w:r>
      <w:r w:rsidR="00F77C40">
        <w:rPr>
          <w:rFonts w:eastAsia="Calibri"/>
          <w:b/>
          <w:bCs/>
          <w:sz w:val="22"/>
          <w:szCs w:val="22"/>
        </w:rPr>
        <w:tab/>
      </w:r>
      <w:r w:rsidR="00DF0E9D">
        <w:rPr>
          <w:rFonts w:eastAsia="Calibri"/>
          <w:b/>
          <w:bCs/>
          <w:sz w:val="22"/>
          <w:szCs w:val="22"/>
        </w:rPr>
        <w:t xml:space="preserve"> </w:t>
      </w:r>
      <w:r w:rsidRPr="00DF0E9D">
        <w:rPr>
          <w:rFonts w:eastAsia="Calibri"/>
          <w:b/>
          <w:bCs/>
          <w:sz w:val="22"/>
          <w:szCs w:val="22"/>
        </w:rPr>
        <w:t>6:00 p.m.</w:t>
      </w:r>
      <w:r w:rsidR="00DF0E9D">
        <w:rPr>
          <w:rFonts w:eastAsia="Calibri"/>
          <w:b/>
          <w:bCs/>
          <w:sz w:val="22"/>
          <w:szCs w:val="22"/>
        </w:rPr>
        <w:t xml:space="preserve">          </w:t>
      </w:r>
      <w:r w:rsidRPr="00DF0E9D">
        <w:rPr>
          <w:rFonts w:eastAsia="Calibri"/>
          <w:b/>
          <w:bCs/>
          <w:sz w:val="22"/>
          <w:szCs w:val="22"/>
        </w:rPr>
        <w:t xml:space="preserve">Peaks N Pines, </w:t>
      </w:r>
      <w:r w:rsidRPr="00DF0E9D">
        <w:rPr>
          <w:rFonts w:eastAsia="Calibri"/>
          <w:b/>
          <w:bCs/>
          <w:sz w:val="22"/>
          <w:szCs w:val="22"/>
          <w:shd w:val="clear" w:color="auto" w:fill="FFFFFF"/>
        </w:rPr>
        <w:t xml:space="preserve">4005 Tutt Blvd. </w:t>
      </w:r>
    </w:p>
    <w:p w:rsidR="005C4A0F" w:rsidRPr="00A7575C" w:rsidRDefault="005C4A0F" w:rsidP="005C4A0F">
      <w:pPr>
        <w:rPr>
          <w:rFonts w:eastAsia="Calibri"/>
          <w:sz w:val="22"/>
          <w:szCs w:val="22"/>
        </w:rPr>
      </w:pPr>
      <w:r w:rsidRPr="00A7575C">
        <w:rPr>
          <w:rFonts w:eastAsia="Calibri"/>
          <w:sz w:val="22"/>
          <w:szCs w:val="22"/>
        </w:rPr>
        <w:t xml:space="preserve">The cost is $30 per member and $35 for non-members. Reservations are required and may be made </w:t>
      </w:r>
      <w:hyperlink r:id="rId7" w:history="1">
        <w:r w:rsidRPr="00A7575C">
          <w:rPr>
            <w:rFonts w:eastAsia="Calibri"/>
            <w:color w:val="0563C1"/>
            <w:sz w:val="22"/>
            <w:szCs w:val="22"/>
            <w:u w:val="single"/>
          </w:rPr>
          <w:t>here</w:t>
        </w:r>
      </w:hyperlink>
      <w:r w:rsidRPr="00A7575C">
        <w:rPr>
          <w:rFonts w:eastAsia="Calibri"/>
          <w:sz w:val="22"/>
          <w:szCs w:val="22"/>
        </w:rPr>
        <w:t xml:space="preserve">. </w:t>
      </w:r>
      <w:r>
        <w:rPr>
          <w:rFonts w:eastAsia="Calibri"/>
          <w:sz w:val="22"/>
          <w:szCs w:val="22"/>
        </w:rPr>
        <w:t xml:space="preserve">There are only a few spaces left, </w:t>
      </w:r>
      <w:r>
        <w:rPr>
          <w:rFonts w:eastAsia="Calibri"/>
          <w:sz w:val="22"/>
          <w:szCs w:val="22"/>
        </w:rPr>
        <w:t xml:space="preserve">so if you’re interested in coming, please RSVP now. </w:t>
      </w:r>
      <w:r w:rsidRPr="00A7575C">
        <w:rPr>
          <w:rFonts w:eastAsia="Calibri"/>
          <w:sz w:val="22"/>
          <w:szCs w:val="22"/>
        </w:rPr>
        <w:t>Please let us know how many will be in your party.</w:t>
      </w:r>
      <w:r w:rsidR="00772899">
        <w:rPr>
          <w:rFonts w:eastAsia="Calibri"/>
          <w:sz w:val="22"/>
          <w:szCs w:val="22"/>
        </w:rPr>
        <w:t xml:space="preserve"> See details </w:t>
      </w:r>
      <w:hyperlink w:anchor="Paired" w:history="1">
        <w:r w:rsidR="00772899" w:rsidRPr="00772899">
          <w:rPr>
            <w:rStyle w:val="Hyperlink"/>
            <w:rFonts w:eastAsia="Calibri"/>
            <w:sz w:val="22"/>
            <w:szCs w:val="22"/>
          </w:rPr>
          <w:t>below</w:t>
        </w:r>
      </w:hyperlink>
      <w:r w:rsidR="00772899">
        <w:rPr>
          <w:rFonts w:eastAsia="Calibri"/>
          <w:sz w:val="22"/>
          <w:szCs w:val="22"/>
        </w:rPr>
        <w:t>.</w:t>
      </w:r>
    </w:p>
    <w:p w:rsidR="005C4A0F" w:rsidRDefault="005C4A0F" w:rsidP="00A7575C">
      <w:pPr>
        <w:rPr>
          <w:rFonts w:eastAsia="Calibri"/>
          <w:sz w:val="22"/>
          <w:szCs w:val="22"/>
        </w:rPr>
      </w:pPr>
    </w:p>
    <w:p w:rsidR="00A7575C" w:rsidRPr="00DF0E9D" w:rsidRDefault="00A7575C" w:rsidP="00A7575C">
      <w:pPr>
        <w:rPr>
          <w:rFonts w:eastAsia="Calibri"/>
          <w:b/>
          <w:bCs/>
          <w:color w:val="FF0000"/>
          <w:sz w:val="24"/>
          <w:szCs w:val="24"/>
        </w:rPr>
      </w:pPr>
      <w:r w:rsidRPr="00DF0E9D">
        <w:rPr>
          <w:rFonts w:eastAsia="Calibri"/>
          <w:b/>
          <w:bCs/>
          <w:color w:val="FF0000"/>
          <w:sz w:val="24"/>
          <w:szCs w:val="24"/>
        </w:rPr>
        <w:t>Contract Fact</w:t>
      </w:r>
    </w:p>
    <w:p w:rsidR="003B4980" w:rsidRPr="00DF0E9D" w:rsidRDefault="003B4980" w:rsidP="003B4980">
      <w:pPr>
        <w:rPr>
          <w:rFonts w:eastAsia="Times New Roman"/>
          <w:b/>
          <w:color w:val="000000"/>
          <w:sz w:val="22"/>
          <w:szCs w:val="22"/>
        </w:rPr>
      </w:pPr>
      <w:r w:rsidRPr="00DF0E9D">
        <w:rPr>
          <w:rFonts w:eastAsia="Times New Roman"/>
          <w:b/>
          <w:color w:val="000000"/>
          <w:sz w:val="22"/>
          <w:szCs w:val="22"/>
        </w:rPr>
        <w:t xml:space="preserve">Article X.A.2.c </w:t>
      </w:r>
      <w:r w:rsidRPr="00DF0E9D">
        <w:rPr>
          <w:rFonts w:eastAsia="Times New Roman"/>
          <w:b/>
          <w:color w:val="000000"/>
          <w:sz w:val="22"/>
          <w:szCs w:val="22"/>
        </w:rPr>
        <w:tab/>
        <w:t>Duty Free Lunch</w:t>
      </w:r>
    </w:p>
    <w:p w:rsidR="003B4980" w:rsidRPr="00DF0E9D" w:rsidRDefault="003B4980" w:rsidP="003B4980">
      <w:pPr>
        <w:widowControl w:val="0"/>
        <w:tabs>
          <w:tab w:val="left" w:pos="482"/>
        </w:tabs>
        <w:ind w:left="131"/>
        <w:rPr>
          <w:sz w:val="22"/>
          <w:szCs w:val="22"/>
        </w:rPr>
      </w:pPr>
      <w:r w:rsidRPr="00DF0E9D">
        <w:rPr>
          <w:rFonts w:eastAsia="Times New Roman"/>
          <w:color w:val="000000"/>
          <w:sz w:val="22"/>
          <w:szCs w:val="22"/>
        </w:rPr>
        <w:tab/>
      </w:r>
      <w:r w:rsidRPr="00DF0E9D">
        <w:rPr>
          <w:sz w:val="22"/>
          <w:szCs w:val="22"/>
        </w:rPr>
        <w:t>Teachers shall have a continuous duty-free lunch period of at least thirty (30)</w:t>
      </w:r>
      <w:r w:rsidRPr="00DF0E9D">
        <w:rPr>
          <w:spacing w:val="-30"/>
          <w:sz w:val="22"/>
          <w:szCs w:val="22"/>
        </w:rPr>
        <w:t xml:space="preserve"> </w:t>
      </w:r>
      <w:r w:rsidRPr="00DF0E9D">
        <w:rPr>
          <w:sz w:val="22"/>
          <w:szCs w:val="22"/>
        </w:rPr>
        <w:t>minutes.</w:t>
      </w:r>
    </w:p>
    <w:p w:rsidR="00A7575C" w:rsidRPr="00DF0E9D" w:rsidRDefault="00A7575C" w:rsidP="00A7575C">
      <w:pPr>
        <w:autoSpaceDE w:val="0"/>
        <w:autoSpaceDN w:val="0"/>
        <w:rPr>
          <w:rFonts w:eastAsia="Calibri"/>
          <w:b/>
          <w:bCs/>
          <w:color w:val="FF0000"/>
          <w:sz w:val="24"/>
          <w:szCs w:val="24"/>
        </w:rPr>
      </w:pPr>
    </w:p>
    <w:p w:rsidR="00A7575C" w:rsidRPr="00DF0E9D" w:rsidRDefault="00A7575C" w:rsidP="00A7575C">
      <w:pPr>
        <w:autoSpaceDE w:val="0"/>
        <w:autoSpaceDN w:val="0"/>
        <w:rPr>
          <w:rFonts w:eastAsia="Calibri"/>
          <w:b/>
          <w:bCs/>
          <w:color w:val="FF0000"/>
          <w:sz w:val="24"/>
          <w:szCs w:val="24"/>
        </w:rPr>
      </w:pPr>
      <w:r w:rsidRPr="00DF0E9D">
        <w:rPr>
          <w:rFonts w:eastAsia="Calibri"/>
          <w:b/>
          <w:bCs/>
          <w:color w:val="FF0000"/>
          <w:sz w:val="24"/>
          <w:szCs w:val="24"/>
        </w:rPr>
        <w:t xml:space="preserve">Articles </w:t>
      </w:r>
    </w:p>
    <w:p w:rsidR="00012129" w:rsidRPr="00DF0E9D" w:rsidRDefault="005E4601" w:rsidP="00012129">
      <w:pPr>
        <w:pStyle w:val="Heading1"/>
        <w:rPr>
          <w:rFonts w:ascii="Arial" w:hAnsi="Arial" w:cs="Arial"/>
          <w:sz w:val="22"/>
          <w:szCs w:val="22"/>
        </w:rPr>
      </w:pPr>
      <w:hyperlink r:id="rId8" w:history="1">
        <w:r w:rsidR="00012129" w:rsidRPr="00DF0E9D">
          <w:rPr>
            <w:rStyle w:val="Hyperlink"/>
            <w:rFonts w:ascii="Arial" w:hAnsi="Arial" w:cs="Arial"/>
            <w:sz w:val="22"/>
            <w:szCs w:val="22"/>
          </w:rPr>
          <w:t xml:space="preserve">How Should School Boards Map Out Negotiating Strategy? Colorado Bill Would </w:t>
        </w:r>
        <w:r w:rsidRPr="00DF0E9D">
          <w:rPr>
            <w:rStyle w:val="Hyperlink"/>
            <w:rFonts w:ascii="Arial" w:hAnsi="Arial" w:cs="Arial"/>
            <w:sz w:val="22"/>
            <w:szCs w:val="22"/>
          </w:rPr>
          <w:t>A</w:t>
        </w:r>
        <w:r w:rsidR="00012129" w:rsidRPr="00DF0E9D">
          <w:rPr>
            <w:rStyle w:val="Hyperlink"/>
            <w:rFonts w:ascii="Arial" w:hAnsi="Arial" w:cs="Arial"/>
            <w:sz w:val="22"/>
            <w:szCs w:val="22"/>
          </w:rPr>
          <w:t xml:space="preserve">llow </w:t>
        </w:r>
        <w:r w:rsidRPr="00DF0E9D">
          <w:rPr>
            <w:rStyle w:val="Hyperlink"/>
            <w:rFonts w:ascii="Arial" w:hAnsi="Arial" w:cs="Arial"/>
            <w:sz w:val="22"/>
            <w:szCs w:val="22"/>
          </w:rPr>
          <w:t>T</w:t>
        </w:r>
        <w:r w:rsidR="00012129" w:rsidRPr="00DF0E9D">
          <w:rPr>
            <w:rStyle w:val="Hyperlink"/>
            <w:rFonts w:ascii="Arial" w:hAnsi="Arial" w:cs="Arial"/>
            <w:sz w:val="22"/>
            <w:szCs w:val="22"/>
          </w:rPr>
          <w:t xml:space="preserve">hem </w:t>
        </w:r>
        <w:r w:rsidRPr="00DF0E9D">
          <w:rPr>
            <w:rStyle w:val="Hyperlink"/>
            <w:rFonts w:ascii="Arial" w:hAnsi="Arial" w:cs="Arial"/>
            <w:sz w:val="22"/>
            <w:szCs w:val="22"/>
          </w:rPr>
          <w:t>T</w:t>
        </w:r>
        <w:r w:rsidR="00012129" w:rsidRPr="00DF0E9D">
          <w:rPr>
            <w:rStyle w:val="Hyperlink"/>
            <w:rFonts w:ascii="Arial" w:hAnsi="Arial" w:cs="Arial"/>
            <w:sz w:val="22"/>
            <w:szCs w:val="22"/>
          </w:rPr>
          <w:t>o</w:t>
        </w:r>
        <w:r w:rsidR="00DF0E9D">
          <w:rPr>
            <w:rStyle w:val="Hyperlink"/>
            <w:rFonts w:ascii="Arial" w:hAnsi="Arial" w:cs="Arial"/>
            <w:sz w:val="22"/>
            <w:szCs w:val="22"/>
          </w:rPr>
          <w:t xml:space="preserve">  </w:t>
        </w:r>
        <w:r w:rsidR="004D7078" w:rsidRPr="00DF0E9D">
          <w:rPr>
            <w:rStyle w:val="Hyperlink"/>
            <w:rFonts w:ascii="Arial" w:hAnsi="Arial" w:cs="Arial"/>
            <w:sz w:val="22"/>
            <w:szCs w:val="22"/>
          </w:rPr>
          <w:t xml:space="preserve"> </w:t>
        </w:r>
        <w:r w:rsidRPr="00DF0E9D">
          <w:rPr>
            <w:rStyle w:val="Hyperlink"/>
            <w:rFonts w:ascii="Arial" w:hAnsi="Arial" w:cs="Arial"/>
            <w:sz w:val="22"/>
            <w:szCs w:val="22"/>
          </w:rPr>
          <w:t>M</w:t>
        </w:r>
        <w:r w:rsidR="00012129" w:rsidRPr="00DF0E9D">
          <w:rPr>
            <w:rStyle w:val="Hyperlink"/>
            <w:rFonts w:ascii="Arial" w:hAnsi="Arial" w:cs="Arial"/>
            <w:sz w:val="22"/>
            <w:szCs w:val="22"/>
          </w:rPr>
          <w:t xml:space="preserve">eet </w:t>
        </w:r>
        <w:r w:rsidRPr="00DF0E9D">
          <w:rPr>
            <w:rStyle w:val="Hyperlink"/>
            <w:rFonts w:ascii="Arial" w:hAnsi="Arial" w:cs="Arial"/>
            <w:sz w:val="22"/>
            <w:szCs w:val="22"/>
          </w:rPr>
          <w:t>P</w:t>
        </w:r>
        <w:r w:rsidR="00012129" w:rsidRPr="00DF0E9D">
          <w:rPr>
            <w:rStyle w:val="Hyperlink"/>
            <w:rFonts w:ascii="Arial" w:hAnsi="Arial" w:cs="Arial"/>
            <w:sz w:val="22"/>
            <w:szCs w:val="22"/>
          </w:rPr>
          <w:t>rivately.</w:t>
        </w:r>
      </w:hyperlink>
    </w:p>
    <w:p w:rsidR="00012129" w:rsidRPr="00DF0E9D" w:rsidRDefault="00012129" w:rsidP="00A7575C">
      <w:pPr>
        <w:autoSpaceDE w:val="0"/>
        <w:autoSpaceDN w:val="0"/>
        <w:rPr>
          <w:rFonts w:eastAsia="Calibri"/>
          <w:color w:val="0563C1"/>
          <w:u w:val="single"/>
        </w:rPr>
      </w:pPr>
    </w:p>
    <w:p w:rsidR="00012129" w:rsidRPr="00DF0E9D" w:rsidRDefault="00012129" w:rsidP="00A7575C">
      <w:pPr>
        <w:autoSpaceDE w:val="0"/>
        <w:autoSpaceDN w:val="0"/>
        <w:rPr>
          <w:rFonts w:eastAsia="Calibri"/>
          <w:color w:val="0563C1"/>
          <w:u w:val="single"/>
        </w:rPr>
      </w:pPr>
    </w:p>
    <w:p w:rsidR="00A7575C" w:rsidRPr="00DF0E9D" w:rsidRDefault="0005592D" w:rsidP="00A7575C">
      <w:pPr>
        <w:rPr>
          <w:rFonts w:eastAsia="Calibri"/>
        </w:rPr>
      </w:pPr>
      <w:hyperlink r:id="rId9" w:history="1">
        <w:r w:rsidR="00A7575C" w:rsidRPr="00DF0E9D">
          <w:rPr>
            <w:rFonts w:eastAsia="Calibri"/>
            <w:color w:val="0563C1"/>
            <w:sz w:val="22"/>
            <w:szCs w:val="22"/>
            <w:u w:val="single"/>
          </w:rPr>
          <w:t>www.cseateacher.org</w:t>
        </w:r>
      </w:hyperlink>
      <w:r w:rsidR="00A7575C" w:rsidRPr="00DF0E9D">
        <w:rPr>
          <w:rFonts w:eastAsia="Calibri"/>
          <w:sz w:val="22"/>
          <w:szCs w:val="22"/>
        </w:rPr>
        <w:t xml:space="preserve"> </w:t>
      </w:r>
    </w:p>
    <w:p w:rsidR="00A7575C" w:rsidRPr="00DF0E9D" w:rsidRDefault="0005592D" w:rsidP="00A7575C">
      <w:pPr>
        <w:rPr>
          <w:rFonts w:eastAsia="Calibri"/>
          <w:sz w:val="22"/>
          <w:szCs w:val="22"/>
        </w:rPr>
      </w:pPr>
      <w:hyperlink r:id="rId10" w:history="1">
        <w:r w:rsidR="00A7575C" w:rsidRPr="00DF0E9D">
          <w:rPr>
            <w:rFonts w:eastAsia="Calibri"/>
            <w:color w:val="0563C1"/>
            <w:sz w:val="22"/>
            <w:szCs w:val="22"/>
            <w:u w:val="single"/>
          </w:rPr>
          <w:t>csea@coloradoea.org</w:t>
        </w:r>
      </w:hyperlink>
    </w:p>
    <w:p w:rsidR="00A7575C" w:rsidRPr="00DF0E9D" w:rsidRDefault="00A7575C" w:rsidP="00A7575C">
      <w:pPr>
        <w:rPr>
          <w:rFonts w:eastAsia="Calibri"/>
          <w:sz w:val="22"/>
          <w:szCs w:val="22"/>
        </w:rPr>
      </w:pPr>
      <w:r w:rsidRPr="00DF0E9D">
        <w:rPr>
          <w:rFonts w:eastAsia="Calibri"/>
          <w:noProof/>
          <w:sz w:val="22"/>
          <w:szCs w:val="22"/>
        </w:rPr>
        <w:drawing>
          <wp:inline distT="0" distB="0" distL="0" distR="0" wp14:anchorId="72478821" wp14:editId="18DC129D">
            <wp:extent cx="876300" cy="581025"/>
            <wp:effectExtent l="0" t="0" r="0" b="9525"/>
            <wp:docPr id="5" name="Picture 5" descr="cid:image001.jpg@01D4C929.4DE6CB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C929.4DE6C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p w:rsidR="00A7575C" w:rsidRPr="00DF0E9D" w:rsidRDefault="00A7575C" w:rsidP="00A7575C">
      <w:pPr>
        <w:rPr>
          <w:rFonts w:eastAsia="Calibri"/>
          <w:sz w:val="22"/>
          <w:szCs w:val="22"/>
        </w:rPr>
      </w:pPr>
      <w:r w:rsidRPr="00DF0E9D">
        <w:rPr>
          <w:rFonts w:eastAsia="Calibri"/>
          <w:sz w:val="22"/>
          <w:szCs w:val="22"/>
        </w:rPr>
        <w:t>February 2</w:t>
      </w:r>
      <w:r w:rsidR="000C460F" w:rsidRPr="00DF0E9D">
        <w:rPr>
          <w:rFonts w:eastAsia="Calibri"/>
          <w:sz w:val="22"/>
          <w:szCs w:val="22"/>
        </w:rPr>
        <w:t>8</w:t>
      </w:r>
      <w:r w:rsidRPr="00DF0E9D">
        <w:rPr>
          <w:rFonts w:eastAsia="Calibri"/>
          <w:sz w:val="22"/>
          <w:szCs w:val="22"/>
        </w:rPr>
        <w:t>, 2019</w:t>
      </w:r>
    </w:p>
    <w:p w:rsidR="00A7575C" w:rsidRPr="00DF0E9D" w:rsidRDefault="00A7575C" w:rsidP="00A7575C">
      <w:pPr>
        <w:rPr>
          <w:rFonts w:eastAsia="Calibri"/>
          <w:sz w:val="22"/>
          <w:szCs w:val="22"/>
        </w:rPr>
      </w:pPr>
    </w:p>
    <w:p w:rsidR="00A7575C" w:rsidRPr="00DF0E9D" w:rsidRDefault="00A7575C" w:rsidP="00A7575C">
      <w:pPr>
        <w:rPr>
          <w:rFonts w:eastAsia="Calibri"/>
          <w:snapToGrid w:val="0"/>
          <w:sz w:val="22"/>
          <w:szCs w:val="22"/>
        </w:rPr>
      </w:pPr>
      <w:r w:rsidRPr="00DF0E9D">
        <w:rPr>
          <w:rFonts w:eastAsia="Calibri"/>
          <w:snapToGrid w:val="0"/>
          <w:sz w:val="22"/>
          <w:szCs w:val="22"/>
        </w:rPr>
        <w:t>This correspondence is intended for members of CSEA, ESPA, CEA, and their families. It is not intended for public distribution.</w:t>
      </w:r>
    </w:p>
    <w:p w:rsidR="00A7575C" w:rsidRPr="00DF0E9D" w:rsidRDefault="00A7575C" w:rsidP="00A7575C">
      <w:pPr>
        <w:rPr>
          <w:rFonts w:eastAsia="Calibri"/>
          <w:b/>
          <w:bCs/>
          <w:color w:val="FF0000"/>
          <w:sz w:val="24"/>
          <w:szCs w:val="24"/>
        </w:rPr>
      </w:pPr>
    </w:p>
    <w:p w:rsidR="00A7575C" w:rsidRPr="00DF0E9D" w:rsidRDefault="00A7575C" w:rsidP="00A7575C">
      <w:pPr>
        <w:rPr>
          <w:rFonts w:eastAsia="Calibri"/>
          <w:b/>
          <w:bCs/>
          <w:color w:val="FF0000"/>
          <w:sz w:val="24"/>
          <w:szCs w:val="24"/>
        </w:rPr>
      </w:pPr>
    </w:p>
    <w:p w:rsidR="00A7575C" w:rsidRPr="00DF0E9D" w:rsidRDefault="00A7575C" w:rsidP="00A7575C">
      <w:pPr>
        <w:rPr>
          <w:rFonts w:eastAsia="Calibri"/>
          <w:b/>
          <w:bCs/>
          <w:color w:val="FF0000"/>
          <w:sz w:val="24"/>
          <w:szCs w:val="24"/>
        </w:rPr>
      </w:pPr>
    </w:p>
    <w:p w:rsidR="00A7575C" w:rsidRPr="00DF0E9D" w:rsidRDefault="00A7575C" w:rsidP="00A7575C">
      <w:pPr>
        <w:rPr>
          <w:rFonts w:eastAsia="Calibri"/>
          <w:b/>
          <w:bCs/>
          <w:color w:val="FF0000"/>
          <w:sz w:val="24"/>
          <w:szCs w:val="24"/>
        </w:rPr>
      </w:pPr>
    </w:p>
    <w:p w:rsidR="00A7575C" w:rsidRPr="00DF0E9D" w:rsidRDefault="00A7575C" w:rsidP="00A7575C">
      <w:pPr>
        <w:rPr>
          <w:rFonts w:eastAsia="Calibri"/>
          <w:b/>
          <w:bCs/>
          <w:color w:val="FF0000"/>
          <w:sz w:val="24"/>
          <w:szCs w:val="24"/>
        </w:rPr>
      </w:pPr>
      <w:r w:rsidRPr="00DF0E9D">
        <w:rPr>
          <w:rFonts w:eastAsia="Calibri"/>
          <w:b/>
          <w:bCs/>
          <w:color w:val="FF0000"/>
          <w:sz w:val="24"/>
          <w:szCs w:val="24"/>
        </w:rPr>
        <w:t>Details From Above</w:t>
      </w:r>
    </w:p>
    <w:p w:rsidR="00A7575C" w:rsidRPr="00DF0E9D" w:rsidRDefault="00A7575C" w:rsidP="00A7575C">
      <w:pPr>
        <w:rPr>
          <w:rFonts w:eastAsia="Calibri"/>
          <w:color w:val="0563C1"/>
          <w:u w:val="single"/>
        </w:rPr>
      </w:pPr>
    </w:p>
    <w:p w:rsidR="00A7575C" w:rsidRPr="00DF0E9D" w:rsidRDefault="00A7575C" w:rsidP="00A7575C">
      <w:pPr>
        <w:rPr>
          <w:rFonts w:eastAsia="Calibri"/>
          <w:b/>
          <w:bCs/>
          <w:color w:val="000000"/>
          <w:sz w:val="24"/>
          <w:szCs w:val="24"/>
        </w:rPr>
      </w:pPr>
      <w:bookmarkStart w:id="0" w:name="Parade"/>
      <w:bookmarkStart w:id="1" w:name="_GoBack"/>
      <w:bookmarkEnd w:id="1"/>
      <w:r w:rsidRPr="00DF0E9D">
        <w:rPr>
          <w:rFonts w:eastAsia="Calibri"/>
          <w:b/>
          <w:bCs/>
          <w:color w:val="000000"/>
          <w:sz w:val="22"/>
          <w:szCs w:val="22"/>
        </w:rPr>
        <w:t>St.</w:t>
      </w:r>
      <w:bookmarkEnd w:id="0"/>
      <w:r w:rsidRPr="00DF0E9D">
        <w:rPr>
          <w:rFonts w:eastAsia="Calibri"/>
          <w:b/>
          <w:bCs/>
          <w:color w:val="000000"/>
          <w:sz w:val="22"/>
          <w:szCs w:val="22"/>
        </w:rPr>
        <w:t xml:space="preserve"> Patrick’s Day Parade</w:t>
      </w:r>
    </w:p>
    <w:p w:rsidR="00A7575C" w:rsidRPr="00DF0E9D" w:rsidRDefault="00A7575C" w:rsidP="00A7575C">
      <w:pPr>
        <w:rPr>
          <w:rFonts w:eastAsia="Calibri"/>
          <w:b/>
          <w:bCs/>
          <w:color w:val="000000"/>
          <w:sz w:val="22"/>
          <w:szCs w:val="22"/>
        </w:rPr>
      </w:pPr>
      <w:r w:rsidRPr="00DF0E9D">
        <w:rPr>
          <w:rFonts w:eastAsia="Calibri"/>
          <w:b/>
          <w:bCs/>
          <w:color w:val="000000"/>
          <w:sz w:val="22"/>
          <w:szCs w:val="22"/>
        </w:rPr>
        <w:t>Marchers:</w:t>
      </w:r>
    </w:p>
    <w:p w:rsidR="00A7575C" w:rsidRPr="00DF0E9D" w:rsidRDefault="00A7575C" w:rsidP="00A7575C">
      <w:pPr>
        <w:rPr>
          <w:rFonts w:eastAsia="Calibri"/>
          <w:color w:val="000000"/>
          <w:sz w:val="22"/>
          <w:szCs w:val="22"/>
        </w:rPr>
      </w:pPr>
      <w:r w:rsidRPr="00DF0E9D">
        <w:rPr>
          <w:rFonts w:eastAsia="Calibri"/>
          <w:color w:val="000000"/>
          <w:sz w:val="22"/>
          <w:szCs w:val="22"/>
        </w:rPr>
        <w:t>Those who want to march in the parade only – we will gather at Palmer High School (free parking for D11 employees, bring your ID!) in the Eagle Wing and/or courtyard. We’ll walk up to the start of the parade (near Colorado College and Tejon) and then march behind CSEA and D11 banners! Gather at Palmer by 11:00 am and we’ll walk up to the parade start. Bring your family and enjoy the good times! This is a great way to support both CSEA and D11 – and enjoy the parade up close!!</w:t>
      </w:r>
    </w:p>
    <w:p w:rsidR="00DF0E9D" w:rsidRPr="00DF0E9D" w:rsidRDefault="00DF0E9D" w:rsidP="00A7575C">
      <w:pPr>
        <w:rPr>
          <w:rFonts w:eastAsia="Calibri"/>
          <w:color w:val="0563C1"/>
          <w:sz w:val="22"/>
          <w:szCs w:val="22"/>
          <w:u w:val="single"/>
        </w:rPr>
      </w:pPr>
    </w:p>
    <w:p w:rsidR="00DF0E9D" w:rsidRPr="00772899" w:rsidRDefault="00DF0E9D" w:rsidP="00DF0E9D">
      <w:pPr>
        <w:widowControl w:val="0"/>
        <w:rPr>
          <w:b/>
          <w:bCs/>
          <w:sz w:val="22"/>
          <w:szCs w:val="22"/>
          <w:u w:val="single"/>
        </w:rPr>
      </w:pPr>
      <w:r w:rsidRPr="00772899">
        <w:rPr>
          <w:b/>
          <w:bCs/>
          <w:sz w:val="22"/>
          <w:szCs w:val="22"/>
          <w:u w:val="single"/>
        </w:rPr>
        <w:t xml:space="preserve">Runners </w:t>
      </w:r>
    </w:p>
    <w:p w:rsidR="00DF0E9D" w:rsidRPr="00772899" w:rsidRDefault="00DF0E9D" w:rsidP="00DF0E9D">
      <w:pPr>
        <w:widowControl w:val="0"/>
        <w:rPr>
          <w:bCs/>
          <w:sz w:val="22"/>
          <w:szCs w:val="22"/>
        </w:rPr>
      </w:pPr>
      <w:r w:rsidRPr="00772899">
        <w:rPr>
          <w:bCs/>
          <w:sz w:val="22"/>
          <w:szCs w:val="22"/>
        </w:rPr>
        <w:t xml:space="preserve">A flat and easy route to ease back into the running season on one of the fastest 5K courses in </w:t>
      </w:r>
      <w:r w:rsidRPr="00772899">
        <w:rPr>
          <w:bCs/>
          <w:sz w:val="22"/>
          <w:szCs w:val="22"/>
        </w:rPr>
        <w:lastRenderedPageBreak/>
        <w:t>Colorado Springs!</w:t>
      </w:r>
      <w:r w:rsidR="006E11B7">
        <w:rPr>
          <w:bCs/>
          <w:sz w:val="22"/>
          <w:szCs w:val="22"/>
        </w:rPr>
        <w:t xml:space="preserve">  </w:t>
      </w:r>
      <w:r w:rsidRPr="00772899">
        <w:rPr>
          <w:bCs/>
          <w:sz w:val="22"/>
          <w:szCs w:val="22"/>
        </w:rPr>
        <w:t>Starting and ending at Acacia Park (Tejon and Bijou Streets), the course runs through downtown Colorado Springs mainly on Tejon Street.</w:t>
      </w:r>
      <w:r w:rsidR="006E11B7">
        <w:rPr>
          <w:bCs/>
          <w:sz w:val="22"/>
          <w:szCs w:val="22"/>
        </w:rPr>
        <w:t xml:space="preserve">  </w:t>
      </w:r>
      <w:r w:rsidRPr="00772899">
        <w:rPr>
          <w:bCs/>
          <w:sz w:val="22"/>
          <w:szCs w:val="22"/>
        </w:rPr>
        <w:t>Come for the Run, and stay for the Parade that follows at Noon!</w:t>
      </w:r>
      <w:r w:rsidR="006E11B7">
        <w:rPr>
          <w:bCs/>
          <w:sz w:val="22"/>
          <w:szCs w:val="22"/>
        </w:rPr>
        <w:t xml:space="preserve">  </w:t>
      </w:r>
      <w:r w:rsidRPr="00772899">
        <w:rPr>
          <w:bCs/>
          <w:sz w:val="22"/>
          <w:szCs w:val="22"/>
        </w:rPr>
        <w:t>For youngsters there is a one mile course for ages 6 to 12, and a h</w:t>
      </w:r>
      <w:r w:rsidRPr="00772899">
        <w:rPr>
          <w:bCs/>
          <w:sz w:val="22"/>
          <w:szCs w:val="22"/>
        </w:rPr>
        <w:t xml:space="preserve">alf-mile course for those 5 and </w:t>
      </w:r>
      <w:r w:rsidRPr="00772899">
        <w:rPr>
          <w:bCs/>
          <w:sz w:val="22"/>
          <w:szCs w:val="22"/>
        </w:rPr>
        <w:t>under.</w:t>
      </w:r>
      <w:r w:rsidR="006E11B7">
        <w:rPr>
          <w:bCs/>
          <w:sz w:val="22"/>
          <w:szCs w:val="22"/>
        </w:rPr>
        <w:t xml:space="preserve">  </w:t>
      </w:r>
      <w:r w:rsidRPr="00772899">
        <w:rPr>
          <w:bCs/>
          <w:sz w:val="22"/>
          <w:szCs w:val="22"/>
        </w:rPr>
        <w:t>A parent may tag along with the 5 and under runners.</w:t>
      </w:r>
      <w:r w:rsidRPr="00772899">
        <w:rPr>
          <w:bCs/>
          <w:sz w:val="22"/>
          <w:szCs w:val="22"/>
        </w:rPr>
        <w:t xml:space="preserve"> </w:t>
      </w:r>
      <w:r w:rsidRPr="00772899">
        <w:rPr>
          <w:bCs/>
          <w:sz w:val="22"/>
          <w:szCs w:val="22"/>
        </w:rPr>
        <w:t>Sorry, No refunds. Individuals runne</w:t>
      </w:r>
      <w:r w:rsidRPr="00772899">
        <w:rPr>
          <w:bCs/>
          <w:sz w:val="22"/>
          <w:szCs w:val="22"/>
        </w:rPr>
        <w:t xml:space="preserve">rs are responsible for their own </w:t>
      </w:r>
      <w:r w:rsidRPr="00772899">
        <w:rPr>
          <w:bCs/>
          <w:sz w:val="22"/>
          <w:szCs w:val="22"/>
        </w:rPr>
        <w:t>entry fee) and then join the parade!</w:t>
      </w:r>
      <w:r w:rsidRPr="00772899">
        <w:rPr>
          <w:bCs/>
          <w:sz w:val="22"/>
          <w:szCs w:val="22"/>
        </w:rPr>
        <w:t xml:space="preserve"> </w:t>
      </w:r>
      <w:r w:rsidRPr="00772899">
        <w:rPr>
          <w:bCs/>
          <w:sz w:val="22"/>
          <w:szCs w:val="22"/>
        </w:rPr>
        <w:t>Register at</w:t>
      </w:r>
      <w:r w:rsidR="006E11B7">
        <w:rPr>
          <w:bCs/>
          <w:sz w:val="22"/>
          <w:szCs w:val="22"/>
        </w:rPr>
        <w:t xml:space="preserve"> </w:t>
      </w:r>
      <w:r w:rsidRPr="00772899">
        <w:rPr>
          <w:bCs/>
          <w:sz w:val="22"/>
          <w:szCs w:val="22"/>
        </w:rPr>
        <w:t>http://csgrandprix.com/</w:t>
      </w:r>
      <w:r w:rsidR="006E11B7">
        <w:rPr>
          <w:bCs/>
          <w:sz w:val="22"/>
          <w:szCs w:val="22"/>
        </w:rPr>
        <w:t xml:space="preserve">  </w:t>
      </w:r>
      <w:r w:rsidRPr="00772899">
        <w:rPr>
          <w:bCs/>
          <w:sz w:val="22"/>
          <w:szCs w:val="22"/>
        </w:rPr>
        <w:t xml:space="preserve"> </w:t>
      </w:r>
    </w:p>
    <w:p w:rsidR="00DF0E9D" w:rsidRPr="00772899" w:rsidRDefault="00DF0E9D" w:rsidP="00DF0E9D">
      <w:pPr>
        <w:widowControl w:val="0"/>
        <w:rPr>
          <w:sz w:val="22"/>
          <w:szCs w:val="22"/>
        </w:rPr>
      </w:pPr>
      <w:r w:rsidRPr="00772899">
        <w:rPr>
          <w:sz w:val="22"/>
          <w:szCs w:val="22"/>
        </w:rPr>
        <w:t> </w:t>
      </w:r>
    </w:p>
    <w:p w:rsidR="00A7575C" w:rsidRPr="00DF0E9D" w:rsidRDefault="00A7575C" w:rsidP="00A7575C">
      <w:pPr>
        <w:rPr>
          <w:rFonts w:eastAsia="Calibri"/>
          <w:b/>
          <w:bCs/>
          <w:color w:val="000000"/>
          <w:sz w:val="22"/>
          <w:szCs w:val="22"/>
        </w:rPr>
      </w:pPr>
      <w:r w:rsidRPr="00DF0E9D">
        <w:rPr>
          <w:rFonts w:eastAsia="Calibri"/>
          <w:b/>
          <w:bCs/>
          <w:color w:val="000000"/>
          <w:sz w:val="22"/>
          <w:szCs w:val="22"/>
        </w:rPr>
        <w:t>Cyclists:</w:t>
      </w:r>
    </w:p>
    <w:p w:rsidR="00A7575C" w:rsidRPr="00DF0E9D" w:rsidRDefault="00A7575C" w:rsidP="00A7575C">
      <w:pPr>
        <w:rPr>
          <w:rFonts w:eastAsia="Calibri"/>
          <w:color w:val="0563C1"/>
          <w:sz w:val="22"/>
          <w:szCs w:val="22"/>
          <w:u w:val="single"/>
        </w:rPr>
      </w:pPr>
      <w:r w:rsidRPr="00DF0E9D">
        <w:rPr>
          <w:rFonts w:eastAsia="Calibri"/>
          <w:color w:val="000000"/>
          <w:sz w:val="22"/>
          <w:szCs w:val="22"/>
        </w:rPr>
        <w:t xml:space="preserve">Join hundreds of cyclists for a ride across the city. The CSEA cyclists will participate in our first group ride of the season and ride the intermediate course, which is 21.7 miles long. After the ride you are welcome to ride or walk in the parade (cyclists are responsible for your own entry fee). Register here: </w:t>
      </w:r>
      <w:hyperlink r:id="rId14" w:history="1">
        <w:r w:rsidRPr="00DF0E9D">
          <w:rPr>
            <w:rFonts w:eastAsia="Calibri"/>
            <w:color w:val="0563C1"/>
            <w:sz w:val="22"/>
            <w:szCs w:val="22"/>
            <w:u w:val="single"/>
          </w:rPr>
          <w:t>https://csstpats.com/pedaling-for-st-pats/</w:t>
        </w:r>
      </w:hyperlink>
    </w:p>
    <w:p w:rsidR="00C8583B" w:rsidRPr="00DF0E9D" w:rsidRDefault="00C8583B" w:rsidP="003767CA">
      <w:pPr>
        <w:spacing w:before="100" w:beforeAutospacing="1" w:after="100" w:afterAutospacing="1"/>
        <w:rPr>
          <w:rStyle w:val="Hyperlink"/>
          <w:sz w:val="22"/>
          <w:szCs w:val="22"/>
        </w:rPr>
      </w:pPr>
      <w:bookmarkStart w:id="2" w:name="Read"/>
      <w:r w:rsidRPr="00DF0E9D">
        <w:rPr>
          <w:rFonts w:eastAsia="Times New Roman"/>
          <w:b/>
          <w:sz w:val="22"/>
          <w:szCs w:val="22"/>
        </w:rPr>
        <w:t>Read</w:t>
      </w:r>
      <w:bookmarkEnd w:id="2"/>
      <w:r w:rsidRPr="00DF0E9D">
        <w:rPr>
          <w:rFonts w:eastAsia="Times New Roman"/>
          <w:b/>
          <w:sz w:val="22"/>
          <w:szCs w:val="22"/>
        </w:rPr>
        <w:t xml:space="preserve"> Across America</w:t>
      </w:r>
      <w:r w:rsidRPr="00DF0E9D">
        <w:rPr>
          <w:rFonts w:eastAsia="Times New Roman"/>
          <w:sz w:val="22"/>
          <w:szCs w:val="22"/>
        </w:rPr>
        <w:br/>
        <w:t>In our diverse and complex society, students need books that provide both windows and mirrors if we are going to create more readers, writers, and people who feel included and recognized, and who understand that the world is far richer than just their experiences alone. We know it is challenging to find the time to seek out new books to share, let alone create fun, exciting learning experiences around them. NEA has compiled a “book calendar” to celebrate a nation of diverse readers with recommended books, authors, and teaching resources that represent an array of experiences and cultures. We hope you’ll find the books and resources we’ve provided here and online can blend effectively into existing classroom activities and units of study.</w:t>
      </w:r>
      <w:r w:rsidR="003767CA" w:rsidRPr="00DF0E9D">
        <w:rPr>
          <w:rFonts w:eastAsia="Times New Roman"/>
          <w:sz w:val="22"/>
          <w:szCs w:val="22"/>
        </w:rPr>
        <w:t xml:space="preserve"> </w:t>
      </w:r>
      <w:hyperlink r:id="rId15" w:history="1">
        <w:r w:rsidRPr="00DF0E9D">
          <w:rPr>
            <w:rStyle w:val="Hyperlink"/>
            <w:sz w:val="22"/>
            <w:szCs w:val="22"/>
          </w:rPr>
          <w:t>Welcome to NEA’s Read Across America 2018-19 Calendar</w:t>
        </w:r>
      </w:hyperlink>
    </w:p>
    <w:p w:rsidR="005E4601" w:rsidRPr="00DF0E9D" w:rsidRDefault="005E4601" w:rsidP="005E4601">
      <w:pPr>
        <w:rPr>
          <w:rFonts w:eastAsia="Times New Roman"/>
          <w:b/>
          <w:bCs/>
          <w:sz w:val="22"/>
          <w:szCs w:val="22"/>
        </w:rPr>
      </w:pPr>
      <w:bookmarkStart w:id="3" w:name="CEA"/>
      <w:bookmarkEnd w:id="3"/>
      <w:r w:rsidRPr="00DF0E9D">
        <w:rPr>
          <w:rFonts w:eastAsia="Times New Roman"/>
          <w:b/>
          <w:bCs/>
          <w:sz w:val="22"/>
          <w:szCs w:val="22"/>
        </w:rPr>
        <w:t>CEA And Statewide News</w:t>
      </w:r>
    </w:p>
    <w:p w:rsidR="005E4601" w:rsidRPr="00DF0E9D" w:rsidRDefault="005E4601" w:rsidP="005E4601">
      <w:pPr>
        <w:rPr>
          <w:b/>
          <w:sz w:val="22"/>
          <w:szCs w:val="22"/>
        </w:rPr>
      </w:pPr>
      <w:r w:rsidRPr="00DF0E9D">
        <w:rPr>
          <w:rFonts w:eastAsia="Times New Roman"/>
          <w:b/>
          <w:bCs/>
          <w:sz w:val="22"/>
          <w:szCs w:val="22"/>
        </w:rPr>
        <w:t xml:space="preserve">Center </w:t>
      </w:r>
      <w:r w:rsidRPr="00DF0E9D">
        <w:rPr>
          <w:rFonts w:eastAsia="Times New Roman"/>
          <w:b/>
          <w:bCs/>
          <w:sz w:val="22"/>
          <w:szCs w:val="22"/>
        </w:rPr>
        <w:t>F</w:t>
      </w:r>
      <w:r w:rsidRPr="00DF0E9D">
        <w:rPr>
          <w:rFonts w:eastAsia="Times New Roman"/>
          <w:b/>
          <w:bCs/>
          <w:sz w:val="22"/>
          <w:szCs w:val="22"/>
        </w:rPr>
        <w:t xml:space="preserve">or Teaching </w:t>
      </w:r>
      <w:r w:rsidRPr="00DF0E9D">
        <w:rPr>
          <w:rFonts w:eastAsia="Times New Roman"/>
          <w:b/>
          <w:bCs/>
          <w:sz w:val="22"/>
          <w:szCs w:val="22"/>
        </w:rPr>
        <w:t>A</w:t>
      </w:r>
      <w:r w:rsidRPr="00DF0E9D">
        <w:rPr>
          <w:rFonts w:eastAsia="Times New Roman"/>
          <w:b/>
          <w:bCs/>
          <w:sz w:val="22"/>
          <w:szCs w:val="22"/>
        </w:rPr>
        <w:t>nd Learning</w:t>
      </w:r>
      <w:r w:rsidRPr="00DF0E9D">
        <w:rPr>
          <w:rFonts w:eastAsia="Times New Roman"/>
          <w:sz w:val="22"/>
          <w:szCs w:val="22"/>
        </w:rPr>
        <w:br/>
        <w:t xml:space="preserve">Want to learn how to create a trauma-informed school? </w:t>
      </w:r>
      <w:hyperlink r:id="rId16" w:tooltip="Sign up" w:history="1">
        <w:r w:rsidRPr="00DF0E9D">
          <w:rPr>
            <w:rStyle w:val="Hyperlink"/>
            <w:rFonts w:eastAsia="Times New Roman"/>
            <w:color w:val="auto"/>
            <w:sz w:val="22"/>
            <w:szCs w:val="22"/>
          </w:rPr>
          <w:t>Sign up</w:t>
        </w:r>
      </w:hyperlink>
      <w:r w:rsidRPr="00DF0E9D">
        <w:rPr>
          <w:rFonts w:eastAsia="Times New Roman"/>
          <w:sz w:val="22"/>
          <w:szCs w:val="22"/>
        </w:rPr>
        <w:t xml:space="preserve"> for the </w:t>
      </w:r>
      <w:r w:rsidRPr="00DF0E9D">
        <w:rPr>
          <w:rFonts w:eastAsia="Times New Roman"/>
          <w:bCs/>
          <w:sz w:val="22"/>
          <w:szCs w:val="22"/>
        </w:rPr>
        <w:t>March 14th webinar</w:t>
      </w:r>
      <w:r w:rsidRPr="00DF0E9D">
        <w:rPr>
          <w:rFonts w:eastAsia="Times New Roman"/>
          <w:sz w:val="22"/>
          <w:szCs w:val="22"/>
        </w:rPr>
        <w:t xml:space="preserve"> now! Understand how trauma can affect student behaviors and responses within the school context and learn leveled intervention strategies to meet students’ needs.</w:t>
      </w:r>
      <w:r w:rsidRPr="00DF0E9D">
        <w:rPr>
          <w:rFonts w:eastAsia="Times New Roman"/>
          <w:sz w:val="22"/>
          <w:szCs w:val="22"/>
        </w:rPr>
        <w:br/>
      </w:r>
      <w:r w:rsidRPr="00DF0E9D">
        <w:rPr>
          <w:rFonts w:eastAsia="Times New Roman"/>
          <w:sz w:val="22"/>
          <w:szCs w:val="22"/>
        </w:rPr>
        <w:br/>
      </w:r>
      <w:r w:rsidRPr="00DF0E9D">
        <w:rPr>
          <w:b/>
          <w:sz w:val="22"/>
          <w:szCs w:val="22"/>
        </w:rPr>
        <w:t>Equity Council Silent Art Auction</w:t>
      </w:r>
    </w:p>
    <w:p w:rsidR="005E4601" w:rsidRDefault="005E4601" w:rsidP="005E4601">
      <w:pPr>
        <w:rPr>
          <w:sz w:val="22"/>
          <w:szCs w:val="22"/>
        </w:rPr>
      </w:pPr>
      <w:r w:rsidRPr="00DF0E9D">
        <w:rPr>
          <w:sz w:val="22"/>
          <w:szCs w:val="22"/>
        </w:rPr>
        <w:t xml:space="preserve">Help us spread the word! The CEA Equity Council for Race and Culture is soliciting Racial and Social Justice centered artwork from Association members and friends of public education for the Annual Silent Art Auction at </w:t>
      </w:r>
      <w:r w:rsidRPr="00DF0E9D">
        <w:rPr>
          <w:bCs/>
          <w:sz w:val="22"/>
          <w:szCs w:val="22"/>
        </w:rPr>
        <w:t>CEA’s Delegate</w:t>
      </w:r>
      <w:r w:rsidRPr="00DF0E9D">
        <w:rPr>
          <w:sz w:val="22"/>
          <w:szCs w:val="22"/>
        </w:rPr>
        <w:t xml:space="preserve"> </w:t>
      </w:r>
      <w:r w:rsidRPr="00DF0E9D">
        <w:rPr>
          <w:bCs/>
          <w:sz w:val="22"/>
          <w:szCs w:val="22"/>
        </w:rPr>
        <w:t xml:space="preserve">Assembly </w:t>
      </w:r>
      <w:r w:rsidRPr="00DF0E9D">
        <w:rPr>
          <w:sz w:val="22"/>
          <w:szCs w:val="22"/>
        </w:rPr>
        <w:t xml:space="preserve">on </w:t>
      </w:r>
      <w:r w:rsidRPr="00DF0E9D">
        <w:rPr>
          <w:bCs/>
          <w:sz w:val="22"/>
          <w:szCs w:val="22"/>
        </w:rPr>
        <w:t>April 12 &amp; 13, 2019.</w:t>
      </w:r>
      <w:r w:rsidRPr="00DF0E9D">
        <w:rPr>
          <w:b/>
          <w:bCs/>
          <w:sz w:val="22"/>
          <w:szCs w:val="22"/>
        </w:rPr>
        <w:t xml:space="preserve"> </w:t>
      </w:r>
      <w:r w:rsidRPr="00DF0E9D">
        <w:rPr>
          <w:sz w:val="22"/>
          <w:szCs w:val="22"/>
        </w:rPr>
        <w:t xml:space="preserve">This year the Art Auction proceeds will go to the CEA Equity Council for Race and Culture to fund initiatives and programs that work to dismantle racism in our schools and communities. If you would like to donate a piece of original artwork (paintings, drawing, etchings, sculptures, photography, etc…) for this worthy cause, please contact </w:t>
      </w:r>
      <w:r w:rsidRPr="00DF0E9D">
        <w:rPr>
          <w:bCs/>
          <w:sz w:val="22"/>
          <w:szCs w:val="22"/>
        </w:rPr>
        <w:t>Ali Cochran</w:t>
      </w:r>
      <w:r w:rsidRPr="00DF0E9D">
        <w:rPr>
          <w:sz w:val="22"/>
          <w:szCs w:val="22"/>
        </w:rPr>
        <w:t xml:space="preserve"> </w:t>
      </w:r>
      <w:r w:rsidRPr="00DF0E9D">
        <w:rPr>
          <w:bCs/>
          <w:sz w:val="22"/>
          <w:szCs w:val="22"/>
        </w:rPr>
        <w:t>(</w:t>
      </w:r>
      <w:hyperlink r:id="rId17" w:history="1">
        <w:r w:rsidRPr="00DF0E9D">
          <w:rPr>
            <w:rStyle w:val="Hyperlink"/>
            <w:bCs/>
            <w:color w:val="auto"/>
            <w:sz w:val="22"/>
            <w:szCs w:val="22"/>
          </w:rPr>
          <w:t>acochran@coloradoea.org</w:t>
        </w:r>
      </w:hyperlink>
      <w:r w:rsidRPr="00DF0E9D">
        <w:rPr>
          <w:bCs/>
          <w:sz w:val="22"/>
          <w:szCs w:val="22"/>
        </w:rPr>
        <w:t>) or Susie Hidalgo-Fahring</w:t>
      </w:r>
      <w:r w:rsidRPr="00DF0E9D">
        <w:rPr>
          <w:sz w:val="22"/>
          <w:szCs w:val="22"/>
        </w:rPr>
        <w:t xml:space="preserve"> </w:t>
      </w:r>
      <w:r w:rsidRPr="00DF0E9D">
        <w:rPr>
          <w:bCs/>
          <w:sz w:val="22"/>
          <w:szCs w:val="22"/>
        </w:rPr>
        <w:t>(</w:t>
      </w:r>
      <w:hyperlink r:id="rId18" w:history="1">
        <w:r w:rsidRPr="00DF0E9D">
          <w:rPr>
            <w:rStyle w:val="Hyperlink"/>
            <w:bCs/>
            <w:color w:val="auto"/>
            <w:sz w:val="22"/>
            <w:szCs w:val="22"/>
          </w:rPr>
          <w:t>fahring5@gmail.com</w:t>
        </w:r>
      </w:hyperlink>
      <w:r w:rsidRPr="00DF0E9D">
        <w:rPr>
          <w:bCs/>
          <w:sz w:val="22"/>
          <w:szCs w:val="22"/>
        </w:rPr>
        <w:t xml:space="preserve">) by April 8, 2019. </w:t>
      </w:r>
      <w:r w:rsidRPr="00DF0E9D">
        <w:rPr>
          <w:sz w:val="22"/>
          <w:szCs w:val="22"/>
        </w:rPr>
        <w:t>We will also be accepting pottery and jewelry of all types for this auction.</w:t>
      </w:r>
    </w:p>
    <w:p w:rsidR="00772899" w:rsidRDefault="00772899" w:rsidP="005E4601">
      <w:pPr>
        <w:rPr>
          <w:sz w:val="22"/>
          <w:szCs w:val="22"/>
        </w:rPr>
      </w:pPr>
    </w:p>
    <w:p w:rsidR="00772899" w:rsidRPr="00772899" w:rsidRDefault="00772899" w:rsidP="005E4601">
      <w:pPr>
        <w:rPr>
          <w:b/>
          <w:sz w:val="22"/>
          <w:szCs w:val="22"/>
        </w:rPr>
      </w:pPr>
      <w:bookmarkStart w:id="4" w:name="Paired"/>
      <w:r w:rsidRPr="00772899">
        <w:rPr>
          <w:b/>
          <w:sz w:val="22"/>
          <w:szCs w:val="22"/>
        </w:rPr>
        <w:t>Paired</w:t>
      </w:r>
      <w:bookmarkEnd w:id="4"/>
      <w:r w:rsidRPr="00772899">
        <w:rPr>
          <w:b/>
          <w:sz w:val="22"/>
          <w:szCs w:val="22"/>
        </w:rPr>
        <w:t xml:space="preserve"> Dinner </w:t>
      </w:r>
      <w:proofErr w:type="gramStart"/>
      <w:r w:rsidRPr="00772899">
        <w:rPr>
          <w:b/>
          <w:sz w:val="22"/>
          <w:szCs w:val="22"/>
        </w:rPr>
        <w:t>And</w:t>
      </w:r>
      <w:proofErr w:type="gramEnd"/>
      <w:r w:rsidRPr="00772899">
        <w:rPr>
          <w:b/>
          <w:sz w:val="22"/>
          <w:szCs w:val="22"/>
        </w:rPr>
        <w:t xml:space="preserve"> Beer Tasting</w:t>
      </w:r>
    </w:p>
    <w:p w:rsidR="005E4601" w:rsidRPr="00DF0E9D" w:rsidRDefault="00772899" w:rsidP="00C8583B">
      <w:pPr>
        <w:rPr>
          <w:rFonts w:eastAsia="Calibri"/>
          <w:color w:val="000000"/>
          <w:sz w:val="22"/>
          <w:szCs w:val="22"/>
        </w:rPr>
      </w:pPr>
      <w:r w:rsidRPr="00A7575C">
        <w:rPr>
          <w:rFonts w:eastAsia="Calibri"/>
          <w:sz w:val="22"/>
          <w:szCs w:val="22"/>
        </w:rPr>
        <w:t xml:space="preserve">We hope you’ll join in the fun at this popular event. We’re excited to once again have this year’s pairing at Peaks N Pines Brewing. CSEA members </w:t>
      </w:r>
      <w:r w:rsidRPr="00A7575C">
        <w:rPr>
          <w:rFonts w:eastAsia="Calibri"/>
          <w:b/>
          <w:bCs/>
          <w:sz w:val="22"/>
          <w:szCs w:val="22"/>
        </w:rPr>
        <w:t>Mike Hagen, Palmer,</w:t>
      </w:r>
      <w:r w:rsidRPr="00A7575C">
        <w:rPr>
          <w:rFonts w:eastAsia="Calibri"/>
          <w:sz w:val="22"/>
          <w:szCs w:val="22"/>
        </w:rPr>
        <w:t xml:space="preserve"> and </w:t>
      </w:r>
      <w:r w:rsidRPr="00A7575C">
        <w:rPr>
          <w:rFonts w:eastAsia="Calibri"/>
          <w:b/>
          <w:bCs/>
          <w:sz w:val="22"/>
          <w:szCs w:val="22"/>
        </w:rPr>
        <w:t xml:space="preserve">Delia </w:t>
      </w:r>
      <w:proofErr w:type="spellStart"/>
      <w:r w:rsidRPr="00A7575C">
        <w:rPr>
          <w:rFonts w:eastAsia="Calibri"/>
          <w:b/>
          <w:bCs/>
          <w:sz w:val="22"/>
          <w:szCs w:val="22"/>
        </w:rPr>
        <w:t>Medberry</w:t>
      </w:r>
      <w:proofErr w:type="spellEnd"/>
      <w:r w:rsidRPr="00A7575C">
        <w:rPr>
          <w:rFonts w:eastAsia="Calibri"/>
          <w:b/>
          <w:bCs/>
          <w:sz w:val="22"/>
          <w:szCs w:val="22"/>
        </w:rPr>
        <w:t>-Hagen, Mitchell</w:t>
      </w:r>
      <w:r w:rsidRPr="00A7575C">
        <w:rPr>
          <w:rFonts w:eastAsia="Calibri"/>
          <w:sz w:val="22"/>
          <w:szCs w:val="22"/>
        </w:rPr>
        <w:t xml:space="preserve">, are part owners of Peaks N Pines, and Mike is the head brewer. This will be a four course dinner, with an amazing new food truck (owned by the family of </w:t>
      </w:r>
      <w:r w:rsidRPr="00A7575C">
        <w:rPr>
          <w:rFonts w:eastAsia="Calibri"/>
          <w:b/>
          <w:bCs/>
          <w:sz w:val="22"/>
          <w:szCs w:val="22"/>
        </w:rPr>
        <w:t xml:space="preserve">Laura </w:t>
      </w:r>
      <w:proofErr w:type="spellStart"/>
      <w:r w:rsidRPr="00A7575C">
        <w:rPr>
          <w:rFonts w:eastAsia="Calibri"/>
          <w:b/>
          <w:bCs/>
          <w:sz w:val="22"/>
          <w:szCs w:val="22"/>
        </w:rPr>
        <w:t>Yslas</w:t>
      </w:r>
      <w:proofErr w:type="spellEnd"/>
      <w:r w:rsidRPr="00A7575C">
        <w:rPr>
          <w:rFonts w:eastAsia="Calibri"/>
          <w:b/>
          <w:bCs/>
          <w:sz w:val="22"/>
          <w:szCs w:val="22"/>
        </w:rPr>
        <w:t>, Audubon</w:t>
      </w:r>
      <w:r w:rsidRPr="00A7575C">
        <w:rPr>
          <w:rFonts w:eastAsia="Calibri"/>
          <w:sz w:val="22"/>
          <w:szCs w:val="22"/>
        </w:rPr>
        <w:t>), preparing the meal. They are excited to share their awesome food with teachers, and each beer will be carefully selected to pair with the planned menu.</w:t>
      </w:r>
    </w:p>
    <w:sectPr w:rsidR="005E4601" w:rsidRPr="00DF0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D4E"/>
    <w:multiLevelType w:val="hybridMultilevel"/>
    <w:tmpl w:val="7D80056A"/>
    <w:lvl w:ilvl="0" w:tplc="27DC8720">
      <w:start w:val="6"/>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90717D"/>
    <w:multiLevelType w:val="hybridMultilevel"/>
    <w:tmpl w:val="37B47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D6110A"/>
    <w:multiLevelType w:val="hybridMultilevel"/>
    <w:tmpl w:val="F6F80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59C1414"/>
    <w:multiLevelType w:val="hybridMultilevel"/>
    <w:tmpl w:val="CC2E8C06"/>
    <w:lvl w:ilvl="0" w:tplc="4D3EA16C">
      <w:start w:val="1"/>
      <w:numFmt w:val="decimal"/>
      <w:lvlText w:val="%1."/>
      <w:lvlJc w:val="left"/>
      <w:pPr>
        <w:tabs>
          <w:tab w:val="num" w:pos="-340"/>
        </w:tabs>
        <w:ind w:left="-340" w:hanging="380"/>
      </w:pPr>
      <w:rPr>
        <w:rFonts w:hint="default"/>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4" w15:restartNumberingAfterBreak="0">
    <w:nsid w:val="42CD021C"/>
    <w:multiLevelType w:val="hybridMultilevel"/>
    <w:tmpl w:val="527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F372F"/>
    <w:multiLevelType w:val="hybridMultilevel"/>
    <w:tmpl w:val="8210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E5C39"/>
    <w:multiLevelType w:val="hybridMultilevel"/>
    <w:tmpl w:val="10807F64"/>
    <w:lvl w:ilvl="0" w:tplc="EE6416AC">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3A7245"/>
    <w:multiLevelType w:val="hybridMultilevel"/>
    <w:tmpl w:val="E31C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93F4934"/>
    <w:multiLevelType w:val="hybridMultilevel"/>
    <w:tmpl w:val="0C08CD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7"/>
  </w:num>
  <w:num w:numId="4">
    <w:abstractNumId w:val="6"/>
  </w:num>
  <w:num w:numId="5">
    <w:abstractNumId w:val="3"/>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C3"/>
    <w:rsid w:val="00000867"/>
    <w:rsid w:val="000009AA"/>
    <w:rsid w:val="0000232E"/>
    <w:rsid w:val="00004901"/>
    <w:rsid w:val="00004C77"/>
    <w:rsid w:val="000051BC"/>
    <w:rsid w:val="00005280"/>
    <w:rsid w:val="0000562B"/>
    <w:rsid w:val="000102AD"/>
    <w:rsid w:val="00011090"/>
    <w:rsid w:val="00012129"/>
    <w:rsid w:val="00014B97"/>
    <w:rsid w:val="00020088"/>
    <w:rsid w:val="00027CF0"/>
    <w:rsid w:val="00031A21"/>
    <w:rsid w:val="00032699"/>
    <w:rsid w:val="000330E2"/>
    <w:rsid w:val="00033FDD"/>
    <w:rsid w:val="0003677D"/>
    <w:rsid w:val="00037EAC"/>
    <w:rsid w:val="000428BF"/>
    <w:rsid w:val="00042A0C"/>
    <w:rsid w:val="00043192"/>
    <w:rsid w:val="000437CE"/>
    <w:rsid w:val="00043A6F"/>
    <w:rsid w:val="00045071"/>
    <w:rsid w:val="000454CB"/>
    <w:rsid w:val="000473C3"/>
    <w:rsid w:val="00050163"/>
    <w:rsid w:val="00050A37"/>
    <w:rsid w:val="00051B64"/>
    <w:rsid w:val="000537DC"/>
    <w:rsid w:val="0005592D"/>
    <w:rsid w:val="00056DA4"/>
    <w:rsid w:val="000575B2"/>
    <w:rsid w:val="00060F90"/>
    <w:rsid w:val="000612B6"/>
    <w:rsid w:val="000617A6"/>
    <w:rsid w:val="00062425"/>
    <w:rsid w:val="0006280A"/>
    <w:rsid w:val="00071C28"/>
    <w:rsid w:val="0008254A"/>
    <w:rsid w:val="00086447"/>
    <w:rsid w:val="00090369"/>
    <w:rsid w:val="000911E2"/>
    <w:rsid w:val="000951AC"/>
    <w:rsid w:val="000A07A4"/>
    <w:rsid w:val="000A40D3"/>
    <w:rsid w:val="000B5300"/>
    <w:rsid w:val="000C3776"/>
    <w:rsid w:val="000C460F"/>
    <w:rsid w:val="000D11E8"/>
    <w:rsid w:val="000D63BC"/>
    <w:rsid w:val="000E41C6"/>
    <w:rsid w:val="000F2C97"/>
    <w:rsid w:val="000F4DE5"/>
    <w:rsid w:val="000F5282"/>
    <w:rsid w:val="000F5754"/>
    <w:rsid w:val="00100EA5"/>
    <w:rsid w:val="00101B61"/>
    <w:rsid w:val="0010621E"/>
    <w:rsid w:val="001064B6"/>
    <w:rsid w:val="00110C13"/>
    <w:rsid w:val="00110E2A"/>
    <w:rsid w:val="00111942"/>
    <w:rsid w:val="00111DD2"/>
    <w:rsid w:val="00114BFE"/>
    <w:rsid w:val="0011518A"/>
    <w:rsid w:val="001159EC"/>
    <w:rsid w:val="00121D2C"/>
    <w:rsid w:val="00130F97"/>
    <w:rsid w:val="00131DDB"/>
    <w:rsid w:val="00134B7E"/>
    <w:rsid w:val="00140E0E"/>
    <w:rsid w:val="00140E1F"/>
    <w:rsid w:val="00142DAD"/>
    <w:rsid w:val="0014360F"/>
    <w:rsid w:val="001441CC"/>
    <w:rsid w:val="00144BD4"/>
    <w:rsid w:val="00146582"/>
    <w:rsid w:val="001527CB"/>
    <w:rsid w:val="00153C26"/>
    <w:rsid w:val="0015606F"/>
    <w:rsid w:val="00156F94"/>
    <w:rsid w:val="001605C5"/>
    <w:rsid w:val="00163147"/>
    <w:rsid w:val="001661B6"/>
    <w:rsid w:val="00166DA9"/>
    <w:rsid w:val="00167E41"/>
    <w:rsid w:val="0017050B"/>
    <w:rsid w:val="00170703"/>
    <w:rsid w:val="00170C8C"/>
    <w:rsid w:val="00171BB0"/>
    <w:rsid w:val="00172C3A"/>
    <w:rsid w:val="0017636C"/>
    <w:rsid w:val="00180F20"/>
    <w:rsid w:val="001829F0"/>
    <w:rsid w:val="00186F41"/>
    <w:rsid w:val="00190BEC"/>
    <w:rsid w:val="001A0590"/>
    <w:rsid w:val="001A1C2C"/>
    <w:rsid w:val="001A4551"/>
    <w:rsid w:val="001A5225"/>
    <w:rsid w:val="001A5A80"/>
    <w:rsid w:val="001A6A67"/>
    <w:rsid w:val="001A7D3B"/>
    <w:rsid w:val="001B0AC3"/>
    <w:rsid w:val="001B0CB0"/>
    <w:rsid w:val="001B19A8"/>
    <w:rsid w:val="001B473C"/>
    <w:rsid w:val="001B4835"/>
    <w:rsid w:val="001B48C7"/>
    <w:rsid w:val="001B4A75"/>
    <w:rsid w:val="001B6CC2"/>
    <w:rsid w:val="001C26B4"/>
    <w:rsid w:val="001C3569"/>
    <w:rsid w:val="001C595D"/>
    <w:rsid w:val="001D65BD"/>
    <w:rsid w:val="001D6FA5"/>
    <w:rsid w:val="001E3240"/>
    <w:rsid w:val="001E3A26"/>
    <w:rsid w:val="001E3E97"/>
    <w:rsid w:val="001E5C77"/>
    <w:rsid w:val="001F0E9B"/>
    <w:rsid w:val="001F2D78"/>
    <w:rsid w:val="001F4EB2"/>
    <w:rsid w:val="001F6D72"/>
    <w:rsid w:val="002016A1"/>
    <w:rsid w:val="002048B7"/>
    <w:rsid w:val="002075C3"/>
    <w:rsid w:val="002116C3"/>
    <w:rsid w:val="00214504"/>
    <w:rsid w:val="00217E12"/>
    <w:rsid w:val="002210F9"/>
    <w:rsid w:val="00223B2E"/>
    <w:rsid w:val="0022429C"/>
    <w:rsid w:val="00225277"/>
    <w:rsid w:val="00225EB1"/>
    <w:rsid w:val="002266D8"/>
    <w:rsid w:val="00230970"/>
    <w:rsid w:val="0023231A"/>
    <w:rsid w:val="00233966"/>
    <w:rsid w:val="00243357"/>
    <w:rsid w:val="00243ACA"/>
    <w:rsid w:val="00243C87"/>
    <w:rsid w:val="002448AF"/>
    <w:rsid w:val="00250328"/>
    <w:rsid w:val="002507E1"/>
    <w:rsid w:val="0025133D"/>
    <w:rsid w:val="00257544"/>
    <w:rsid w:val="00261A32"/>
    <w:rsid w:val="0026485E"/>
    <w:rsid w:val="00265BB9"/>
    <w:rsid w:val="00275A7E"/>
    <w:rsid w:val="00277F83"/>
    <w:rsid w:val="00280BFF"/>
    <w:rsid w:val="00281B79"/>
    <w:rsid w:val="00284F17"/>
    <w:rsid w:val="00285095"/>
    <w:rsid w:val="00285AF8"/>
    <w:rsid w:val="00292FB8"/>
    <w:rsid w:val="00293421"/>
    <w:rsid w:val="00293F2A"/>
    <w:rsid w:val="002943B3"/>
    <w:rsid w:val="00294871"/>
    <w:rsid w:val="0029626B"/>
    <w:rsid w:val="00297318"/>
    <w:rsid w:val="002979D5"/>
    <w:rsid w:val="002A15EA"/>
    <w:rsid w:val="002A3463"/>
    <w:rsid w:val="002A5556"/>
    <w:rsid w:val="002B0DBF"/>
    <w:rsid w:val="002B0EA2"/>
    <w:rsid w:val="002B19DA"/>
    <w:rsid w:val="002B7579"/>
    <w:rsid w:val="002C0871"/>
    <w:rsid w:val="002D499C"/>
    <w:rsid w:val="002D5177"/>
    <w:rsid w:val="002D599A"/>
    <w:rsid w:val="002D5E08"/>
    <w:rsid w:val="002D69C7"/>
    <w:rsid w:val="002E10C5"/>
    <w:rsid w:val="002E1104"/>
    <w:rsid w:val="002E393A"/>
    <w:rsid w:val="002E4D8C"/>
    <w:rsid w:val="002F0B44"/>
    <w:rsid w:val="002F171D"/>
    <w:rsid w:val="002F5D6F"/>
    <w:rsid w:val="003005D8"/>
    <w:rsid w:val="003014DF"/>
    <w:rsid w:val="003019B2"/>
    <w:rsid w:val="00302EDB"/>
    <w:rsid w:val="00307F72"/>
    <w:rsid w:val="00314F0B"/>
    <w:rsid w:val="00315E77"/>
    <w:rsid w:val="00320AA1"/>
    <w:rsid w:val="0033070C"/>
    <w:rsid w:val="00336522"/>
    <w:rsid w:val="00341563"/>
    <w:rsid w:val="00341A8E"/>
    <w:rsid w:val="00343096"/>
    <w:rsid w:val="00343E29"/>
    <w:rsid w:val="003456CC"/>
    <w:rsid w:val="00345BE5"/>
    <w:rsid w:val="0034772A"/>
    <w:rsid w:val="00351105"/>
    <w:rsid w:val="00352D86"/>
    <w:rsid w:val="0035473E"/>
    <w:rsid w:val="00355275"/>
    <w:rsid w:val="00355EAE"/>
    <w:rsid w:val="00364CF7"/>
    <w:rsid w:val="00365BA2"/>
    <w:rsid w:val="00366E82"/>
    <w:rsid w:val="00371563"/>
    <w:rsid w:val="00371E2B"/>
    <w:rsid w:val="00372890"/>
    <w:rsid w:val="00373F0F"/>
    <w:rsid w:val="00374E38"/>
    <w:rsid w:val="003767CA"/>
    <w:rsid w:val="00383331"/>
    <w:rsid w:val="003836D4"/>
    <w:rsid w:val="003869DC"/>
    <w:rsid w:val="0038782F"/>
    <w:rsid w:val="003924C5"/>
    <w:rsid w:val="00393B2A"/>
    <w:rsid w:val="003940B9"/>
    <w:rsid w:val="00394640"/>
    <w:rsid w:val="003952C5"/>
    <w:rsid w:val="00395595"/>
    <w:rsid w:val="003A2997"/>
    <w:rsid w:val="003B2AFF"/>
    <w:rsid w:val="003B4980"/>
    <w:rsid w:val="003B6831"/>
    <w:rsid w:val="003C065B"/>
    <w:rsid w:val="003C10DD"/>
    <w:rsid w:val="003D0F3E"/>
    <w:rsid w:val="003D1186"/>
    <w:rsid w:val="003D19DC"/>
    <w:rsid w:val="003E28E3"/>
    <w:rsid w:val="003E6E4C"/>
    <w:rsid w:val="003F13F4"/>
    <w:rsid w:val="003F28DF"/>
    <w:rsid w:val="003F403B"/>
    <w:rsid w:val="003F7076"/>
    <w:rsid w:val="0040276F"/>
    <w:rsid w:val="00402C50"/>
    <w:rsid w:val="004143E5"/>
    <w:rsid w:val="004157B7"/>
    <w:rsid w:val="00416CAD"/>
    <w:rsid w:val="00425D7D"/>
    <w:rsid w:val="00426A38"/>
    <w:rsid w:val="00433B41"/>
    <w:rsid w:val="00434F69"/>
    <w:rsid w:val="0044379F"/>
    <w:rsid w:val="00443EE9"/>
    <w:rsid w:val="00444829"/>
    <w:rsid w:val="00444B85"/>
    <w:rsid w:val="004453C3"/>
    <w:rsid w:val="00447F8E"/>
    <w:rsid w:val="004510AF"/>
    <w:rsid w:val="00451743"/>
    <w:rsid w:val="00455A87"/>
    <w:rsid w:val="00463F0E"/>
    <w:rsid w:val="004640D1"/>
    <w:rsid w:val="00466DA9"/>
    <w:rsid w:val="00467044"/>
    <w:rsid w:val="00470940"/>
    <w:rsid w:val="00471621"/>
    <w:rsid w:val="00471D00"/>
    <w:rsid w:val="00473032"/>
    <w:rsid w:val="004739A4"/>
    <w:rsid w:val="00474BE4"/>
    <w:rsid w:val="00475222"/>
    <w:rsid w:val="00476E65"/>
    <w:rsid w:val="00477E0B"/>
    <w:rsid w:val="00477EF6"/>
    <w:rsid w:val="00491160"/>
    <w:rsid w:val="00495FBF"/>
    <w:rsid w:val="0049718D"/>
    <w:rsid w:val="004A37A2"/>
    <w:rsid w:val="004B07A2"/>
    <w:rsid w:val="004B4606"/>
    <w:rsid w:val="004B5721"/>
    <w:rsid w:val="004B5BCA"/>
    <w:rsid w:val="004C4209"/>
    <w:rsid w:val="004C4365"/>
    <w:rsid w:val="004C65A2"/>
    <w:rsid w:val="004C774D"/>
    <w:rsid w:val="004D0E29"/>
    <w:rsid w:val="004D52A2"/>
    <w:rsid w:val="004D7078"/>
    <w:rsid w:val="004D7DE3"/>
    <w:rsid w:val="004E0AC6"/>
    <w:rsid w:val="004E2AEB"/>
    <w:rsid w:val="004E3140"/>
    <w:rsid w:val="004E411B"/>
    <w:rsid w:val="004E4668"/>
    <w:rsid w:val="004E5057"/>
    <w:rsid w:val="004E6FD7"/>
    <w:rsid w:val="004E75BC"/>
    <w:rsid w:val="004F3EFA"/>
    <w:rsid w:val="0050131F"/>
    <w:rsid w:val="0050205A"/>
    <w:rsid w:val="005022FB"/>
    <w:rsid w:val="00504282"/>
    <w:rsid w:val="005070A8"/>
    <w:rsid w:val="00511504"/>
    <w:rsid w:val="00511C89"/>
    <w:rsid w:val="00517282"/>
    <w:rsid w:val="00517B0A"/>
    <w:rsid w:val="00523BB7"/>
    <w:rsid w:val="00524997"/>
    <w:rsid w:val="005340C6"/>
    <w:rsid w:val="005348C7"/>
    <w:rsid w:val="005458C7"/>
    <w:rsid w:val="005465E6"/>
    <w:rsid w:val="00546DEF"/>
    <w:rsid w:val="0055193B"/>
    <w:rsid w:val="00552B77"/>
    <w:rsid w:val="0055574C"/>
    <w:rsid w:val="005578D8"/>
    <w:rsid w:val="00557B4D"/>
    <w:rsid w:val="00561348"/>
    <w:rsid w:val="005628AA"/>
    <w:rsid w:val="005639A9"/>
    <w:rsid w:val="0056447A"/>
    <w:rsid w:val="00564918"/>
    <w:rsid w:val="00573481"/>
    <w:rsid w:val="005758F6"/>
    <w:rsid w:val="005771D5"/>
    <w:rsid w:val="00577576"/>
    <w:rsid w:val="00580636"/>
    <w:rsid w:val="00580884"/>
    <w:rsid w:val="00580E1D"/>
    <w:rsid w:val="0058214F"/>
    <w:rsid w:val="00583F5B"/>
    <w:rsid w:val="00587117"/>
    <w:rsid w:val="00587BA3"/>
    <w:rsid w:val="005918D6"/>
    <w:rsid w:val="00596CB6"/>
    <w:rsid w:val="005A0926"/>
    <w:rsid w:val="005A2605"/>
    <w:rsid w:val="005A279E"/>
    <w:rsid w:val="005A7C90"/>
    <w:rsid w:val="005B10AD"/>
    <w:rsid w:val="005C153E"/>
    <w:rsid w:val="005C1F0D"/>
    <w:rsid w:val="005C2698"/>
    <w:rsid w:val="005C3BBE"/>
    <w:rsid w:val="005C48B3"/>
    <w:rsid w:val="005C4A0F"/>
    <w:rsid w:val="005C4BC0"/>
    <w:rsid w:val="005C6832"/>
    <w:rsid w:val="005C6931"/>
    <w:rsid w:val="005D014E"/>
    <w:rsid w:val="005D2E54"/>
    <w:rsid w:val="005D34C3"/>
    <w:rsid w:val="005D7387"/>
    <w:rsid w:val="005E4601"/>
    <w:rsid w:val="005E7023"/>
    <w:rsid w:val="005F1ACE"/>
    <w:rsid w:val="005F33BD"/>
    <w:rsid w:val="005F35FD"/>
    <w:rsid w:val="005F4AD9"/>
    <w:rsid w:val="005F661D"/>
    <w:rsid w:val="00602800"/>
    <w:rsid w:val="006073A7"/>
    <w:rsid w:val="00610968"/>
    <w:rsid w:val="0061789F"/>
    <w:rsid w:val="006201B7"/>
    <w:rsid w:val="00621A2A"/>
    <w:rsid w:val="00621C86"/>
    <w:rsid w:val="006233CF"/>
    <w:rsid w:val="0062677D"/>
    <w:rsid w:val="00635817"/>
    <w:rsid w:val="006363F5"/>
    <w:rsid w:val="00637934"/>
    <w:rsid w:val="00642774"/>
    <w:rsid w:val="006506E8"/>
    <w:rsid w:val="006511DD"/>
    <w:rsid w:val="00652598"/>
    <w:rsid w:val="00652F36"/>
    <w:rsid w:val="00655B04"/>
    <w:rsid w:val="00656898"/>
    <w:rsid w:val="00661ACA"/>
    <w:rsid w:val="006649ED"/>
    <w:rsid w:val="006668C6"/>
    <w:rsid w:val="00671E4D"/>
    <w:rsid w:val="00674068"/>
    <w:rsid w:val="00680494"/>
    <w:rsid w:val="00682E5B"/>
    <w:rsid w:val="00685EAA"/>
    <w:rsid w:val="00690DF4"/>
    <w:rsid w:val="00695ED7"/>
    <w:rsid w:val="00696060"/>
    <w:rsid w:val="00697F35"/>
    <w:rsid w:val="006A2527"/>
    <w:rsid w:val="006A59D8"/>
    <w:rsid w:val="006A6ACE"/>
    <w:rsid w:val="006B6E02"/>
    <w:rsid w:val="006B7F1C"/>
    <w:rsid w:val="006C07B5"/>
    <w:rsid w:val="006C66E7"/>
    <w:rsid w:val="006E00CC"/>
    <w:rsid w:val="006E11B7"/>
    <w:rsid w:val="006E3745"/>
    <w:rsid w:val="006E4DC8"/>
    <w:rsid w:val="006E558A"/>
    <w:rsid w:val="006E5F91"/>
    <w:rsid w:val="006E707B"/>
    <w:rsid w:val="006F0503"/>
    <w:rsid w:val="006F0C1C"/>
    <w:rsid w:val="006F0E1A"/>
    <w:rsid w:val="006F334E"/>
    <w:rsid w:val="006F3E40"/>
    <w:rsid w:val="006F3E87"/>
    <w:rsid w:val="006F558B"/>
    <w:rsid w:val="006F5813"/>
    <w:rsid w:val="006F6422"/>
    <w:rsid w:val="006F7F15"/>
    <w:rsid w:val="00700945"/>
    <w:rsid w:val="00705E38"/>
    <w:rsid w:val="00713721"/>
    <w:rsid w:val="00715154"/>
    <w:rsid w:val="00721DDE"/>
    <w:rsid w:val="00722926"/>
    <w:rsid w:val="00722DA1"/>
    <w:rsid w:val="007233DA"/>
    <w:rsid w:val="0072393D"/>
    <w:rsid w:val="00724BCD"/>
    <w:rsid w:val="00725B31"/>
    <w:rsid w:val="007273DD"/>
    <w:rsid w:val="00730559"/>
    <w:rsid w:val="00732D2D"/>
    <w:rsid w:val="0074125D"/>
    <w:rsid w:val="00743C40"/>
    <w:rsid w:val="0074442B"/>
    <w:rsid w:val="00744B39"/>
    <w:rsid w:val="00745791"/>
    <w:rsid w:val="00745C86"/>
    <w:rsid w:val="0074626D"/>
    <w:rsid w:val="00746CE5"/>
    <w:rsid w:val="007473FC"/>
    <w:rsid w:val="007475C2"/>
    <w:rsid w:val="00756EEA"/>
    <w:rsid w:val="007578B6"/>
    <w:rsid w:val="00761241"/>
    <w:rsid w:val="007613A5"/>
    <w:rsid w:val="007629A8"/>
    <w:rsid w:val="00766F47"/>
    <w:rsid w:val="00770CC2"/>
    <w:rsid w:val="00772899"/>
    <w:rsid w:val="007807A2"/>
    <w:rsid w:val="0078090B"/>
    <w:rsid w:val="00782BBA"/>
    <w:rsid w:val="00783982"/>
    <w:rsid w:val="00783C25"/>
    <w:rsid w:val="00784FF5"/>
    <w:rsid w:val="00790052"/>
    <w:rsid w:val="00792577"/>
    <w:rsid w:val="007939E8"/>
    <w:rsid w:val="0079552A"/>
    <w:rsid w:val="00796F3B"/>
    <w:rsid w:val="007A0E68"/>
    <w:rsid w:val="007A2E55"/>
    <w:rsid w:val="007A7C26"/>
    <w:rsid w:val="007B02AA"/>
    <w:rsid w:val="007B0FDD"/>
    <w:rsid w:val="007B171D"/>
    <w:rsid w:val="007B18C3"/>
    <w:rsid w:val="007B19E7"/>
    <w:rsid w:val="007B2E47"/>
    <w:rsid w:val="007B5FA6"/>
    <w:rsid w:val="007B64EC"/>
    <w:rsid w:val="007B69EE"/>
    <w:rsid w:val="007B6E10"/>
    <w:rsid w:val="007C315D"/>
    <w:rsid w:val="007C6561"/>
    <w:rsid w:val="007C7EF3"/>
    <w:rsid w:val="007D0F7E"/>
    <w:rsid w:val="007D2E17"/>
    <w:rsid w:val="007D7AC1"/>
    <w:rsid w:val="007E1418"/>
    <w:rsid w:val="007E173A"/>
    <w:rsid w:val="007E1B85"/>
    <w:rsid w:val="007E4D35"/>
    <w:rsid w:val="007E7EE2"/>
    <w:rsid w:val="007F1A7F"/>
    <w:rsid w:val="007F3463"/>
    <w:rsid w:val="007F5ADF"/>
    <w:rsid w:val="00801691"/>
    <w:rsid w:val="00805104"/>
    <w:rsid w:val="00806423"/>
    <w:rsid w:val="008074F7"/>
    <w:rsid w:val="00810988"/>
    <w:rsid w:val="00812290"/>
    <w:rsid w:val="008125B9"/>
    <w:rsid w:val="00812E77"/>
    <w:rsid w:val="008149E7"/>
    <w:rsid w:val="00814DF5"/>
    <w:rsid w:val="00814F99"/>
    <w:rsid w:val="00817B39"/>
    <w:rsid w:val="00820945"/>
    <w:rsid w:val="0082253E"/>
    <w:rsid w:val="008239B7"/>
    <w:rsid w:val="00825357"/>
    <w:rsid w:val="0082567C"/>
    <w:rsid w:val="008345AE"/>
    <w:rsid w:val="00841E1C"/>
    <w:rsid w:val="00842A66"/>
    <w:rsid w:val="00845621"/>
    <w:rsid w:val="008474BA"/>
    <w:rsid w:val="00854DB9"/>
    <w:rsid w:val="008616F1"/>
    <w:rsid w:val="00861B1A"/>
    <w:rsid w:val="00863152"/>
    <w:rsid w:val="00863D73"/>
    <w:rsid w:val="008706E6"/>
    <w:rsid w:val="008735B9"/>
    <w:rsid w:val="008757E0"/>
    <w:rsid w:val="008767F1"/>
    <w:rsid w:val="00881A22"/>
    <w:rsid w:val="00884551"/>
    <w:rsid w:val="008874BF"/>
    <w:rsid w:val="00890155"/>
    <w:rsid w:val="008948D3"/>
    <w:rsid w:val="00894EF3"/>
    <w:rsid w:val="00895058"/>
    <w:rsid w:val="008977FA"/>
    <w:rsid w:val="008A2B36"/>
    <w:rsid w:val="008A4FCE"/>
    <w:rsid w:val="008A5F89"/>
    <w:rsid w:val="008A6297"/>
    <w:rsid w:val="008A6BC4"/>
    <w:rsid w:val="008B10BA"/>
    <w:rsid w:val="008B10D0"/>
    <w:rsid w:val="008B37AC"/>
    <w:rsid w:val="008B419B"/>
    <w:rsid w:val="008B5E2C"/>
    <w:rsid w:val="008B74AB"/>
    <w:rsid w:val="008B7891"/>
    <w:rsid w:val="008C152F"/>
    <w:rsid w:val="008C1FAF"/>
    <w:rsid w:val="008C23D2"/>
    <w:rsid w:val="008C4D48"/>
    <w:rsid w:val="008D0AAB"/>
    <w:rsid w:val="008D2CE2"/>
    <w:rsid w:val="008D4649"/>
    <w:rsid w:val="008D46E1"/>
    <w:rsid w:val="008D4FEC"/>
    <w:rsid w:val="008D5C3B"/>
    <w:rsid w:val="008E387F"/>
    <w:rsid w:val="008E77C6"/>
    <w:rsid w:val="008F0818"/>
    <w:rsid w:val="008F4429"/>
    <w:rsid w:val="008F7B67"/>
    <w:rsid w:val="0090255E"/>
    <w:rsid w:val="0090448D"/>
    <w:rsid w:val="009049C5"/>
    <w:rsid w:val="00905E71"/>
    <w:rsid w:val="00906A4B"/>
    <w:rsid w:val="0091057D"/>
    <w:rsid w:val="00910E03"/>
    <w:rsid w:val="009130D7"/>
    <w:rsid w:val="009134BA"/>
    <w:rsid w:val="0091775C"/>
    <w:rsid w:val="00917774"/>
    <w:rsid w:val="009201CD"/>
    <w:rsid w:val="00927D4F"/>
    <w:rsid w:val="00927E3E"/>
    <w:rsid w:val="00932504"/>
    <w:rsid w:val="00935A59"/>
    <w:rsid w:val="0093712E"/>
    <w:rsid w:val="00945C66"/>
    <w:rsid w:val="0095043E"/>
    <w:rsid w:val="0095172A"/>
    <w:rsid w:val="00955F8A"/>
    <w:rsid w:val="00961668"/>
    <w:rsid w:val="0096419E"/>
    <w:rsid w:val="0096572C"/>
    <w:rsid w:val="00967BD0"/>
    <w:rsid w:val="00971887"/>
    <w:rsid w:val="00973534"/>
    <w:rsid w:val="00973E91"/>
    <w:rsid w:val="009758B7"/>
    <w:rsid w:val="00975BEE"/>
    <w:rsid w:val="00977B0D"/>
    <w:rsid w:val="00980ACB"/>
    <w:rsid w:val="00981348"/>
    <w:rsid w:val="00982E09"/>
    <w:rsid w:val="00983E11"/>
    <w:rsid w:val="00985D95"/>
    <w:rsid w:val="00985E8E"/>
    <w:rsid w:val="00986ED9"/>
    <w:rsid w:val="009948E5"/>
    <w:rsid w:val="00994955"/>
    <w:rsid w:val="009A3CA1"/>
    <w:rsid w:val="009A3D05"/>
    <w:rsid w:val="009A5A68"/>
    <w:rsid w:val="009B00B4"/>
    <w:rsid w:val="009B0297"/>
    <w:rsid w:val="009B2D5D"/>
    <w:rsid w:val="009B49AA"/>
    <w:rsid w:val="009C6AA5"/>
    <w:rsid w:val="009D0EBA"/>
    <w:rsid w:val="009D2A81"/>
    <w:rsid w:val="009D2E70"/>
    <w:rsid w:val="009D59DC"/>
    <w:rsid w:val="009D7A7A"/>
    <w:rsid w:val="009E177B"/>
    <w:rsid w:val="009E4DF9"/>
    <w:rsid w:val="009E5C87"/>
    <w:rsid w:val="009F41C7"/>
    <w:rsid w:val="009F4862"/>
    <w:rsid w:val="00A00352"/>
    <w:rsid w:val="00A01D73"/>
    <w:rsid w:val="00A02956"/>
    <w:rsid w:val="00A073D7"/>
    <w:rsid w:val="00A113A8"/>
    <w:rsid w:val="00A1143B"/>
    <w:rsid w:val="00A2042F"/>
    <w:rsid w:val="00A2082D"/>
    <w:rsid w:val="00A23D8F"/>
    <w:rsid w:val="00A245AD"/>
    <w:rsid w:val="00A274EA"/>
    <w:rsid w:val="00A30EB6"/>
    <w:rsid w:val="00A31362"/>
    <w:rsid w:val="00A32110"/>
    <w:rsid w:val="00A344AA"/>
    <w:rsid w:val="00A34D75"/>
    <w:rsid w:val="00A36CAD"/>
    <w:rsid w:val="00A41848"/>
    <w:rsid w:val="00A421F2"/>
    <w:rsid w:val="00A42219"/>
    <w:rsid w:val="00A42232"/>
    <w:rsid w:val="00A43D76"/>
    <w:rsid w:val="00A46578"/>
    <w:rsid w:val="00A4779F"/>
    <w:rsid w:val="00A47994"/>
    <w:rsid w:val="00A5174C"/>
    <w:rsid w:val="00A54A94"/>
    <w:rsid w:val="00A550FB"/>
    <w:rsid w:val="00A561C0"/>
    <w:rsid w:val="00A5739F"/>
    <w:rsid w:val="00A6005C"/>
    <w:rsid w:val="00A645AA"/>
    <w:rsid w:val="00A73A77"/>
    <w:rsid w:val="00A7575C"/>
    <w:rsid w:val="00A77C44"/>
    <w:rsid w:val="00A80886"/>
    <w:rsid w:val="00A86491"/>
    <w:rsid w:val="00A9130B"/>
    <w:rsid w:val="00A95026"/>
    <w:rsid w:val="00A96FAF"/>
    <w:rsid w:val="00A97554"/>
    <w:rsid w:val="00AA41DE"/>
    <w:rsid w:val="00AA4EA9"/>
    <w:rsid w:val="00AC1217"/>
    <w:rsid w:val="00AC4315"/>
    <w:rsid w:val="00AC4EA3"/>
    <w:rsid w:val="00AC5063"/>
    <w:rsid w:val="00AC62B4"/>
    <w:rsid w:val="00AD2F9B"/>
    <w:rsid w:val="00AD5772"/>
    <w:rsid w:val="00AD5BA1"/>
    <w:rsid w:val="00AE0428"/>
    <w:rsid w:val="00AE1040"/>
    <w:rsid w:val="00AE3D45"/>
    <w:rsid w:val="00AE7797"/>
    <w:rsid w:val="00AF0EF6"/>
    <w:rsid w:val="00AF3096"/>
    <w:rsid w:val="00AF3285"/>
    <w:rsid w:val="00AF3873"/>
    <w:rsid w:val="00AF60C6"/>
    <w:rsid w:val="00B00533"/>
    <w:rsid w:val="00B01395"/>
    <w:rsid w:val="00B026E5"/>
    <w:rsid w:val="00B02BF8"/>
    <w:rsid w:val="00B04724"/>
    <w:rsid w:val="00B05277"/>
    <w:rsid w:val="00B058E0"/>
    <w:rsid w:val="00B05FC2"/>
    <w:rsid w:val="00B11930"/>
    <w:rsid w:val="00B12377"/>
    <w:rsid w:val="00B129B9"/>
    <w:rsid w:val="00B173F1"/>
    <w:rsid w:val="00B22B4F"/>
    <w:rsid w:val="00B255D7"/>
    <w:rsid w:val="00B270FB"/>
    <w:rsid w:val="00B273F1"/>
    <w:rsid w:val="00B278FE"/>
    <w:rsid w:val="00B31E9A"/>
    <w:rsid w:val="00B34E7C"/>
    <w:rsid w:val="00B37A53"/>
    <w:rsid w:val="00B41009"/>
    <w:rsid w:val="00B41F6D"/>
    <w:rsid w:val="00B50481"/>
    <w:rsid w:val="00B50727"/>
    <w:rsid w:val="00B519E8"/>
    <w:rsid w:val="00B57075"/>
    <w:rsid w:val="00B57B6E"/>
    <w:rsid w:val="00B602CC"/>
    <w:rsid w:val="00B60FD7"/>
    <w:rsid w:val="00B6288E"/>
    <w:rsid w:val="00B64CDA"/>
    <w:rsid w:val="00B66944"/>
    <w:rsid w:val="00B7250C"/>
    <w:rsid w:val="00B72D4E"/>
    <w:rsid w:val="00B74B2A"/>
    <w:rsid w:val="00B75954"/>
    <w:rsid w:val="00B776AA"/>
    <w:rsid w:val="00B812DE"/>
    <w:rsid w:val="00B81E74"/>
    <w:rsid w:val="00B86479"/>
    <w:rsid w:val="00B9403B"/>
    <w:rsid w:val="00B97AAF"/>
    <w:rsid w:val="00BA078A"/>
    <w:rsid w:val="00BA1B5A"/>
    <w:rsid w:val="00BA21B1"/>
    <w:rsid w:val="00BA3A49"/>
    <w:rsid w:val="00BA5729"/>
    <w:rsid w:val="00BA6431"/>
    <w:rsid w:val="00BA7E22"/>
    <w:rsid w:val="00BB1806"/>
    <w:rsid w:val="00BB6678"/>
    <w:rsid w:val="00BC352D"/>
    <w:rsid w:val="00BD27A3"/>
    <w:rsid w:val="00BD2AC1"/>
    <w:rsid w:val="00BD33A2"/>
    <w:rsid w:val="00BD45F3"/>
    <w:rsid w:val="00BE0C94"/>
    <w:rsid w:val="00BE164F"/>
    <w:rsid w:val="00BE4B2C"/>
    <w:rsid w:val="00BE4BEF"/>
    <w:rsid w:val="00BE5786"/>
    <w:rsid w:val="00BE5A64"/>
    <w:rsid w:val="00BE5F90"/>
    <w:rsid w:val="00BE754A"/>
    <w:rsid w:val="00BF102C"/>
    <w:rsid w:val="00BF1CB5"/>
    <w:rsid w:val="00BF2780"/>
    <w:rsid w:val="00BF3399"/>
    <w:rsid w:val="00BF3449"/>
    <w:rsid w:val="00BF4611"/>
    <w:rsid w:val="00BF4FB7"/>
    <w:rsid w:val="00BF5250"/>
    <w:rsid w:val="00BF7E20"/>
    <w:rsid w:val="00C04621"/>
    <w:rsid w:val="00C131F5"/>
    <w:rsid w:val="00C17D59"/>
    <w:rsid w:val="00C236D9"/>
    <w:rsid w:val="00C26D29"/>
    <w:rsid w:val="00C31169"/>
    <w:rsid w:val="00C33FE2"/>
    <w:rsid w:val="00C34A2F"/>
    <w:rsid w:val="00C37806"/>
    <w:rsid w:val="00C42262"/>
    <w:rsid w:val="00C46F5B"/>
    <w:rsid w:val="00C50ACC"/>
    <w:rsid w:val="00C51946"/>
    <w:rsid w:val="00C52CAA"/>
    <w:rsid w:val="00C56E40"/>
    <w:rsid w:val="00C60306"/>
    <w:rsid w:val="00C60D87"/>
    <w:rsid w:val="00C70ED3"/>
    <w:rsid w:val="00C71237"/>
    <w:rsid w:val="00C71B8B"/>
    <w:rsid w:val="00C744DE"/>
    <w:rsid w:val="00C83171"/>
    <w:rsid w:val="00C83B93"/>
    <w:rsid w:val="00C84441"/>
    <w:rsid w:val="00C8583B"/>
    <w:rsid w:val="00C85C30"/>
    <w:rsid w:val="00C975FC"/>
    <w:rsid w:val="00CA25EE"/>
    <w:rsid w:val="00CA324E"/>
    <w:rsid w:val="00CA36CA"/>
    <w:rsid w:val="00CB02A0"/>
    <w:rsid w:val="00CB1DBD"/>
    <w:rsid w:val="00CB277E"/>
    <w:rsid w:val="00CB5501"/>
    <w:rsid w:val="00CB615A"/>
    <w:rsid w:val="00CC196A"/>
    <w:rsid w:val="00CC4114"/>
    <w:rsid w:val="00CC6CA5"/>
    <w:rsid w:val="00CC6D2D"/>
    <w:rsid w:val="00CD052A"/>
    <w:rsid w:val="00CD16D3"/>
    <w:rsid w:val="00CD28E7"/>
    <w:rsid w:val="00CD6FB9"/>
    <w:rsid w:val="00CE18AB"/>
    <w:rsid w:val="00CF209F"/>
    <w:rsid w:val="00CF4348"/>
    <w:rsid w:val="00CF49AE"/>
    <w:rsid w:val="00CF563A"/>
    <w:rsid w:val="00CF5C9A"/>
    <w:rsid w:val="00CF6B30"/>
    <w:rsid w:val="00CF6D17"/>
    <w:rsid w:val="00D02554"/>
    <w:rsid w:val="00D045D5"/>
    <w:rsid w:val="00D048C7"/>
    <w:rsid w:val="00D11659"/>
    <w:rsid w:val="00D11F92"/>
    <w:rsid w:val="00D123C9"/>
    <w:rsid w:val="00D12881"/>
    <w:rsid w:val="00D13AC1"/>
    <w:rsid w:val="00D13F6F"/>
    <w:rsid w:val="00D15736"/>
    <w:rsid w:val="00D1595A"/>
    <w:rsid w:val="00D1658C"/>
    <w:rsid w:val="00D1664F"/>
    <w:rsid w:val="00D1683C"/>
    <w:rsid w:val="00D2015B"/>
    <w:rsid w:val="00D210CC"/>
    <w:rsid w:val="00D25282"/>
    <w:rsid w:val="00D30900"/>
    <w:rsid w:val="00D32639"/>
    <w:rsid w:val="00D331C8"/>
    <w:rsid w:val="00D35B51"/>
    <w:rsid w:val="00D42057"/>
    <w:rsid w:val="00D438CD"/>
    <w:rsid w:val="00D438F3"/>
    <w:rsid w:val="00D456E6"/>
    <w:rsid w:val="00D47353"/>
    <w:rsid w:val="00D502FD"/>
    <w:rsid w:val="00D51A31"/>
    <w:rsid w:val="00D55B15"/>
    <w:rsid w:val="00D566EE"/>
    <w:rsid w:val="00D642BD"/>
    <w:rsid w:val="00D669C8"/>
    <w:rsid w:val="00D7000D"/>
    <w:rsid w:val="00D72AA2"/>
    <w:rsid w:val="00D76259"/>
    <w:rsid w:val="00D814E0"/>
    <w:rsid w:val="00D84E4D"/>
    <w:rsid w:val="00D86812"/>
    <w:rsid w:val="00D94710"/>
    <w:rsid w:val="00D958E3"/>
    <w:rsid w:val="00D9611C"/>
    <w:rsid w:val="00D97054"/>
    <w:rsid w:val="00DA32ED"/>
    <w:rsid w:val="00DB12D7"/>
    <w:rsid w:val="00DB202A"/>
    <w:rsid w:val="00DB4C80"/>
    <w:rsid w:val="00DB689E"/>
    <w:rsid w:val="00DB7431"/>
    <w:rsid w:val="00DB74F9"/>
    <w:rsid w:val="00DC00D1"/>
    <w:rsid w:val="00DC23D3"/>
    <w:rsid w:val="00DC3399"/>
    <w:rsid w:val="00DC370F"/>
    <w:rsid w:val="00DC4805"/>
    <w:rsid w:val="00DC7EEB"/>
    <w:rsid w:val="00DD3DF4"/>
    <w:rsid w:val="00DD7D6C"/>
    <w:rsid w:val="00DE0A56"/>
    <w:rsid w:val="00DE0F59"/>
    <w:rsid w:val="00DE3310"/>
    <w:rsid w:val="00DE6615"/>
    <w:rsid w:val="00DF020C"/>
    <w:rsid w:val="00DF0E9D"/>
    <w:rsid w:val="00DF1EE0"/>
    <w:rsid w:val="00E01214"/>
    <w:rsid w:val="00E01F22"/>
    <w:rsid w:val="00E0308F"/>
    <w:rsid w:val="00E03146"/>
    <w:rsid w:val="00E041C8"/>
    <w:rsid w:val="00E04569"/>
    <w:rsid w:val="00E10CDE"/>
    <w:rsid w:val="00E13BB9"/>
    <w:rsid w:val="00E169EB"/>
    <w:rsid w:val="00E16A87"/>
    <w:rsid w:val="00E22316"/>
    <w:rsid w:val="00E2330B"/>
    <w:rsid w:val="00E26EB6"/>
    <w:rsid w:val="00E3190F"/>
    <w:rsid w:val="00E35375"/>
    <w:rsid w:val="00E36508"/>
    <w:rsid w:val="00E37839"/>
    <w:rsid w:val="00E418C1"/>
    <w:rsid w:val="00E50531"/>
    <w:rsid w:val="00E51EEB"/>
    <w:rsid w:val="00E53842"/>
    <w:rsid w:val="00E661CE"/>
    <w:rsid w:val="00E72F98"/>
    <w:rsid w:val="00E744B0"/>
    <w:rsid w:val="00E776FD"/>
    <w:rsid w:val="00E777F9"/>
    <w:rsid w:val="00E82676"/>
    <w:rsid w:val="00E83F12"/>
    <w:rsid w:val="00E95362"/>
    <w:rsid w:val="00E95371"/>
    <w:rsid w:val="00E97970"/>
    <w:rsid w:val="00EA3B45"/>
    <w:rsid w:val="00EA492B"/>
    <w:rsid w:val="00EB13B5"/>
    <w:rsid w:val="00EB2AF1"/>
    <w:rsid w:val="00EB347C"/>
    <w:rsid w:val="00EB5115"/>
    <w:rsid w:val="00EB7F4E"/>
    <w:rsid w:val="00EC15D6"/>
    <w:rsid w:val="00EC21E2"/>
    <w:rsid w:val="00EC60B8"/>
    <w:rsid w:val="00ED0CC3"/>
    <w:rsid w:val="00ED1264"/>
    <w:rsid w:val="00ED59F7"/>
    <w:rsid w:val="00EE0A5C"/>
    <w:rsid w:val="00EE24E9"/>
    <w:rsid w:val="00EE2FFC"/>
    <w:rsid w:val="00EE3123"/>
    <w:rsid w:val="00EE31AC"/>
    <w:rsid w:val="00EE3803"/>
    <w:rsid w:val="00EE40ED"/>
    <w:rsid w:val="00EF2F51"/>
    <w:rsid w:val="00EF57B8"/>
    <w:rsid w:val="00F03024"/>
    <w:rsid w:val="00F06BC6"/>
    <w:rsid w:val="00F07367"/>
    <w:rsid w:val="00F104B6"/>
    <w:rsid w:val="00F1142A"/>
    <w:rsid w:val="00F16235"/>
    <w:rsid w:val="00F1671A"/>
    <w:rsid w:val="00F17129"/>
    <w:rsid w:val="00F2273D"/>
    <w:rsid w:val="00F2712A"/>
    <w:rsid w:val="00F31BB8"/>
    <w:rsid w:val="00F35D2F"/>
    <w:rsid w:val="00F42020"/>
    <w:rsid w:val="00F42DEB"/>
    <w:rsid w:val="00F50D5D"/>
    <w:rsid w:val="00F51492"/>
    <w:rsid w:val="00F51B4B"/>
    <w:rsid w:val="00F5674A"/>
    <w:rsid w:val="00F627BE"/>
    <w:rsid w:val="00F72AE8"/>
    <w:rsid w:val="00F77C40"/>
    <w:rsid w:val="00F77E78"/>
    <w:rsid w:val="00F8188F"/>
    <w:rsid w:val="00F825F7"/>
    <w:rsid w:val="00F8633B"/>
    <w:rsid w:val="00F86848"/>
    <w:rsid w:val="00F948FE"/>
    <w:rsid w:val="00FA1772"/>
    <w:rsid w:val="00FB0BCE"/>
    <w:rsid w:val="00FB2F18"/>
    <w:rsid w:val="00FC23F4"/>
    <w:rsid w:val="00FC41D5"/>
    <w:rsid w:val="00FC4867"/>
    <w:rsid w:val="00FC4BE3"/>
    <w:rsid w:val="00FC5830"/>
    <w:rsid w:val="00FC5A11"/>
    <w:rsid w:val="00FC65E5"/>
    <w:rsid w:val="00FD08C6"/>
    <w:rsid w:val="00FD0A36"/>
    <w:rsid w:val="00FD1B9A"/>
    <w:rsid w:val="00FD1CF4"/>
    <w:rsid w:val="00FD29A3"/>
    <w:rsid w:val="00FD37FB"/>
    <w:rsid w:val="00FD7107"/>
    <w:rsid w:val="00FE2C31"/>
    <w:rsid w:val="00FE2FA8"/>
    <w:rsid w:val="00FF3A8C"/>
    <w:rsid w:val="00FF6B35"/>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C0FA0CA-BB5F-4214-B9D5-7D69F916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C3"/>
    <w:pPr>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8845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4453C3"/>
    <w:pPr>
      <w:keepNext/>
      <w:spacing w:before="40"/>
      <w:outlineLvl w:val="1"/>
    </w:pPr>
    <w:rPr>
      <w:rFonts w:ascii="Calibri Light" w:hAnsi="Calibri Light" w:cs="Times New Roman"/>
      <w:color w:val="2E74B5"/>
      <w:sz w:val="26"/>
      <w:szCs w:val="26"/>
    </w:rPr>
  </w:style>
  <w:style w:type="paragraph" w:styleId="Heading3">
    <w:name w:val="heading 3"/>
    <w:basedOn w:val="Normal"/>
    <w:next w:val="Normal"/>
    <w:link w:val="Heading3Char"/>
    <w:uiPriority w:val="9"/>
    <w:unhideWhenUsed/>
    <w:qFormat/>
    <w:rsid w:val="00DC7EE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3C3"/>
    <w:rPr>
      <w:rFonts w:ascii="Calibri Light" w:hAnsi="Calibri Light" w:cs="Times New Roman"/>
      <w:color w:val="2E74B5"/>
      <w:sz w:val="26"/>
      <w:szCs w:val="26"/>
    </w:rPr>
  </w:style>
  <w:style w:type="character" w:styleId="Hyperlink">
    <w:name w:val="Hyperlink"/>
    <w:basedOn w:val="DefaultParagraphFont"/>
    <w:uiPriority w:val="99"/>
    <w:unhideWhenUsed/>
    <w:rsid w:val="004453C3"/>
    <w:rPr>
      <w:color w:val="0563C1"/>
      <w:u w:val="single"/>
    </w:rPr>
  </w:style>
  <w:style w:type="paragraph" w:styleId="NormalWeb">
    <w:name w:val="Normal (Web)"/>
    <w:basedOn w:val="Normal"/>
    <w:uiPriority w:val="99"/>
    <w:semiHidden/>
    <w:unhideWhenUsed/>
    <w:rsid w:val="004453C3"/>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453C3"/>
    <w:rPr>
      <w:sz w:val="24"/>
      <w:szCs w:val="24"/>
    </w:rPr>
  </w:style>
  <w:style w:type="character" w:customStyle="1" w:styleId="PlainTextChar">
    <w:name w:val="Plain Text Char"/>
    <w:basedOn w:val="DefaultParagraphFont"/>
    <w:link w:val="PlainText"/>
    <w:uiPriority w:val="99"/>
    <w:semiHidden/>
    <w:rsid w:val="004453C3"/>
    <w:rPr>
      <w:rFonts w:ascii="Arial" w:hAnsi="Arial" w:cs="Arial"/>
      <w:sz w:val="24"/>
      <w:szCs w:val="24"/>
    </w:rPr>
  </w:style>
  <w:style w:type="paragraph" w:styleId="NoSpacing">
    <w:name w:val="No Spacing"/>
    <w:basedOn w:val="Normal"/>
    <w:uiPriority w:val="1"/>
    <w:qFormat/>
    <w:rsid w:val="004453C3"/>
    <w:rPr>
      <w:rFonts w:ascii="Calibri" w:hAnsi="Calibri" w:cs="Times New Roman"/>
      <w:sz w:val="22"/>
      <w:szCs w:val="22"/>
    </w:rPr>
  </w:style>
  <w:style w:type="paragraph" w:styleId="ListParagraph">
    <w:name w:val="List Paragraph"/>
    <w:basedOn w:val="Normal"/>
    <w:uiPriority w:val="34"/>
    <w:qFormat/>
    <w:rsid w:val="004453C3"/>
    <w:pPr>
      <w:ind w:left="720"/>
      <w:contextualSpacing/>
    </w:pPr>
  </w:style>
  <w:style w:type="paragraph" w:customStyle="1" w:styleId="Normalwrd4">
    <w:name w:val="Normal_wrd_4"/>
    <w:basedOn w:val="Normal"/>
    <w:uiPriority w:val="99"/>
    <w:rsid w:val="004453C3"/>
    <w:pPr>
      <w:autoSpaceDE w:val="0"/>
      <w:autoSpaceDN w:val="0"/>
      <w:spacing w:line="288" w:lineRule="auto"/>
    </w:pPr>
    <w:rPr>
      <w:rFonts w:ascii="Times New Roman" w:hAnsi="Times New Roman" w:cs="Times New Roman"/>
      <w:color w:val="000000"/>
      <w:sz w:val="24"/>
      <w:szCs w:val="24"/>
    </w:rPr>
  </w:style>
  <w:style w:type="paragraph" w:customStyle="1" w:styleId="xmsonormal">
    <w:name w:val="x_msonormal"/>
    <w:basedOn w:val="Normal"/>
    <w:rsid w:val="004453C3"/>
    <w:rPr>
      <w:rFonts w:ascii="Times New Roman" w:hAnsi="Times New Roman" w:cs="Times New Roman"/>
      <w:sz w:val="24"/>
      <w:szCs w:val="24"/>
    </w:rPr>
  </w:style>
  <w:style w:type="character" w:customStyle="1" w:styleId="Heading1Char">
    <w:name w:val="Heading 1 Char"/>
    <w:basedOn w:val="DefaultParagraphFont"/>
    <w:link w:val="Heading1"/>
    <w:uiPriority w:val="9"/>
    <w:rsid w:val="0088455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E7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23"/>
    <w:rPr>
      <w:rFonts w:ascii="Segoe UI" w:hAnsi="Segoe UI" w:cs="Segoe UI"/>
      <w:sz w:val="18"/>
      <w:szCs w:val="18"/>
    </w:rPr>
  </w:style>
  <w:style w:type="paragraph" w:styleId="BodyText">
    <w:name w:val="Body Text"/>
    <w:basedOn w:val="Normal"/>
    <w:link w:val="BodyTextChar"/>
    <w:uiPriority w:val="1"/>
    <w:semiHidden/>
    <w:unhideWhenUsed/>
    <w:qFormat/>
    <w:rsid w:val="00FC5830"/>
    <w:pPr>
      <w:widowControl w:val="0"/>
    </w:pPr>
    <w:rPr>
      <w:rFonts w:eastAsia="Arial"/>
      <w:sz w:val="16"/>
      <w:szCs w:val="16"/>
    </w:rPr>
  </w:style>
  <w:style w:type="character" w:customStyle="1" w:styleId="BodyTextChar">
    <w:name w:val="Body Text Char"/>
    <w:basedOn w:val="DefaultParagraphFont"/>
    <w:link w:val="BodyText"/>
    <w:uiPriority w:val="1"/>
    <w:semiHidden/>
    <w:rsid w:val="00FC5830"/>
    <w:rPr>
      <w:rFonts w:ascii="Arial" w:eastAsia="Arial" w:hAnsi="Arial" w:cs="Arial"/>
      <w:sz w:val="16"/>
      <w:szCs w:val="16"/>
    </w:rPr>
  </w:style>
  <w:style w:type="character" w:styleId="FollowedHyperlink">
    <w:name w:val="FollowedHyperlink"/>
    <w:basedOn w:val="DefaultParagraphFont"/>
    <w:uiPriority w:val="99"/>
    <w:semiHidden/>
    <w:unhideWhenUsed/>
    <w:rsid w:val="00806423"/>
    <w:rPr>
      <w:color w:val="954F72" w:themeColor="followedHyperlink"/>
      <w:u w:val="single"/>
    </w:rPr>
  </w:style>
  <w:style w:type="character" w:customStyle="1" w:styleId="Heading3Char">
    <w:name w:val="Heading 3 Char"/>
    <w:basedOn w:val="DefaultParagraphFont"/>
    <w:link w:val="Heading3"/>
    <w:uiPriority w:val="9"/>
    <w:rsid w:val="00DC7EEB"/>
    <w:rPr>
      <w:rFonts w:asciiTheme="majorHAnsi" w:eastAsiaTheme="majorEastAsia" w:hAnsiTheme="majorHAnsi" w:cstheme="majorBidi"/>
      <w:color w:val="1F4D78" w:themeColor="accent1" w:themeShade="7F"/>
      <w:sz w:val="24"/>
      <w:szCs w:val="24"/>
    </w:rPr>
  </w:style>
  <w:style w:type="character" w:customStyle="1" w:styleId="balancedheadline">
    <w:name w:val="balancedheadline"/>
    <w:basedOn w:val="DefaultParagraphFont"/>
    <w:rsid w:val="00F42020"/>
  </w:style>
  <w:style w:type="paragraph" w:customStyle="1" w:styleId="Default">
    <w:name w:val="Default"/>
    <w:basedOn w:val="Normal"/>
    <w:rsid w:val="00B97AAF"/>
    <w:pPr>
      <w:autoSpaceDE w:val="0"/>
      <w:autoSpaceDN w:val="0"/>
    </w:pPr>
    <w:rPr>
      <w:rFonts w:ascii="Verdana" w:hAnsi="Verdana" w:cs="Times New Roman"/>
      <w:color w:val="000000"/>
      <w:sz w:val="24"/>
      <w:szCs w:val="24"/>
    </w:rPr>
  </w:style>
  <w:style w:type="character" w:styleId="Strong">
    <w:name w:val="Strong"/>
    <w:basedOn w:val="DefaultParagraphFont"/>
    <w:uiPriority w:val="22"/>
    <w:qFormat/>
    <w:rsid w:val="00343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8155">
      <w:bodyDiv w:val="1"/>
      <w:marLeft w:val="0"/>
      <w:marRight w:val="0"/>
      <w:marTop w:val="0"/>
      <w:marBottom w:val="0"/>
      <w:divBdr>
        <w:top w:val="none" w:sz="0" w:space="0" w:color="auto"/>
        <w:left w:val="none" w:sz="0" w:space="0" w:color="auto"/>
        <w:bottom w:val="none" w:sz="0" w:space="0" w:color="auto"/>
        <w:right w:val="none" w:sz="0" w:space="0" w:color="auto"/>
      </w:divBdr>
    </w:div>
    <w:div w:id="70011473">
      <w:bodyDiv w:val="1"/>
      <w:marLeft w:val="0"/>
      <w:marRight w:val="0"/>
      <w:marTop w:val="0"/>
      <w:marBottom w:val="0"/>
      <w:divBdr>
        <w:top w:val="none" w:sz="0" w:space="0" w:color="auto"/>
        <w:left w:val="none" w:sz="0" w:space="0" w:color="auto"/>
        <w:bottom w:val="none" w:sz="0" w:space="0" w:color="auto"/>
        <w:right w:val="none" w:sz="0" w:space="0" w:color="auto"/>
      </w:divBdr>
      <w:divsChild>
        <w:div w:id="262225314">
          <w:marLeft w:val="0"/>
          <w:marRight w:val="0"/>
          <w:marTop w:val="0"/>
          <w:marBottom w:val="0"/>
          <w:divBdr>
            <w:top w:val="none" w:sz="0" w:space="0" w:color="auto"/>
            <w:left w:val="none" w:sz="0" w:space="0" w:color="auto"/>
            <w:bottom w:val="none" w:sz="0" w:space="0" w:color="auto"/>
            <w:right w:val="none" w:sz="0" w:space="0" w:color="auto"/>
          </w:divBdr>
        </w:div>
      </w:divsChild>
    </w:div>
    <w:div w:id="72625579">
      <w:bodyDiv w:val="1"/>
      <w:marLeft w:val="0"/>
      <w:marRight w:val="0"/>
      <w:marTop w:val="0"/>
      <w:marBottom w:val="0"/>
      <w:divBdr>
        <w:top w:val="none" w:sz="0" w:space="0" w:color="auto"/>
        <w:left w:val="none" w:sz="0" w:space="0" w:color="auto"/>
        <w:bottom w:val="none" w:sz="0" w:space="0" w:color="auto"/>
        <w:right w:val="none" w:sz="0" w:space="0" w:color="auto"/>
      </w:divBdr>
    </w:div>
    <w:div w:id="96098046">
      <w:bodyDiv w:val="1"/>
      <w:marLeft w:val="0"/>
      <w:marRight w:val="0"/>
      <w:marTop w:val="0"/>
      <w:marBottom w:val="0"/>
      <w:divBdr>
        <w:top w:val="none" w:sz="0" w:space="0" w:color="auto"/>
        <w:left w:val="none" w:sz="0" w:space="0" w:color="auto"/>
        <w:bottom w:val="none" w:sz="0" w:space="0" w:color="auto"/>
        <w:right w:val="none" w:sz="0" w:space="0" w:color="auto"/>
      </w:divBdr>
    </w:div>
    <w:div w:id="97064906">
      <w:bodyDiv w:val="1"/>
      <w:marLeft w:val="0"/>
      <w:marRight w:val="0"/>
      <w:marTop w:val="0"/>
      <w:marBottom w:val="0"/>
      <w:divBdr>
        <w:top w:val="none" w:sz="0" w:space="0" w:color="auto"/>
        <w:left w:val="none" w:sz="0" w:space="0" w:color="auto"/>
        <w:bottom w:val="none" w:sz="0" w:space="0" w:color="auto"/>
        <w:right w:val="none" w:sz="0" w:space="0" w:color="auto"/>
      </w:divBdr>
    </w:div>
    <w:div w:id="116604215">
      <w:bodyDiv w:val="1"/>
      <w:marLeft w:val="0"/>
      <w:marRight w:val="0"/>
      <w:marTop w:val="0"/>
      <w:marBottom w:val="0"/>
      <w:divBdr>
        <w:top w:val="none" w:sz="0" w:space="0" w:color="auto"/>
        <w:left w:val="none" w:sz="0" w:space="0" w:color="auto"/>
        <w:bottom w:val="none" w:sz="0" w:space="0" w:color="auto"/>
        <w:right w:val="none" w:sz="0" w:space="0" w:color="auto"/>
      </w:divBdr>
    </w:div>
    <w:div w:id="144007333">
      <w:bodyDiv w:val="1"/>
      <w:marLeft w:val="0"/>
      <w:marRight w:val="0"/>
      <w:marTop w:val="0"/>
      <w:marBottom w:val="0"/>
      <w:divBdr>
        <w:top w:val="none" w:sz="0" w:space="0" w:color="auto"/>
        <w:left w:val="none" w:sz="0" w:space="0" w:color="auto"/>
        <w:bottom w:val="none" w:sz="0" w:space="0" w:color="auto"/>
        <w:right w:val="none" w:sz="0" w:space="0" w:color="auto"/>
      </w:divBdr>
    </w:div>
    <w:div w:id="158665411">
      <w:bodyDiv w:val="1"/>
      <w:marLeft w:val="0"/>
      <w:marRight w:val="0"/>
      <w:marTop w:val="0"/>
      <w:marBottom w:val="0"/>
      <w:divBdr>
        <w:top w:val="none" w:sz="0" w:space="0" w:color="auto"/>
        <w:left w:val="none" w:sz="0" w:space="0" w:color="auto"/>
        <w:bottom w:val="none" w:sz="0" w:space="0" w:color="auto"/>
        <w:right w:val="none" w:sz="0" w:space="0" w:color="auto"/>
      </w:divBdr>
    </w:div>
    <w:div w:id="161900122">
      <w:bodyDiv w:val="1"/>
      <w:marLeft w:val="0"/>
      <w:marRight w:val="0"/>
      <w:marTop w:val="0"/>
      <w:marBottom w:val="0"/>
      <w:divBdr>
        <w:top w:val="none" w:sz="0" w:space="0" w:color="auto"/>
        <w:left w:val="none" w:sz="0" w:space="0" w:color="auto"/>
        <w:bottom w:val="none" w:sz="0" w:space="0" w:color="auto"/>
        <w:right w:val="none" w:sz="0" w:space="0" w:color="auto"/>
      </w:divBdr>
    </w:div>
    <w:div w:id="166483118">
      <w:bodyDiv w:val="1"/>
      <w:marLeft w:val="0"/>
      <w:marRight w:val="0"/>
      <w:marTop w:val="0"/>
      <w:marBottom w:val="0"/>
      <w:divBdr>
        <w:top w:val="none" w:sz="0" w:space="0" w:color="auto"/>
        <w:left w:val="none" w:sz="0" w:space="0" w:color="auto"/>
        <w:bottom w:val="none" w:sz="0" w:space="0" w:color="auto"/>
        <w:right w:val="none" w:sz="0" w:space="0" w:color="auto"/>
      </w:divBdr>
    </w:div>
    <w:div w:id="172578403">
      <w:bodyDiv w:val="1"/>
      <w:marLeft w:val="0"/>
      <w:marRight w:val="0"/>
      <w:marTop w:val="0"/>
      <w:marBottom w:val="0"/>
      <w:divBdr>
        <w:top w:val="none" w:sz="0" w:space="0" w:color="auto"/>
        <w:left w:val="none" w:sz="0" w:space="0" w:color="auto"/>
        <w:bottom w:val="none" w:sz="0" w:space="0" w:color="auto"/>
        <w:right w:val="none" w:sz="0" w:space="0" w:color="auto"/>
      </w:divBdr>
    </w:div>
    <w:div w:id="173111156">
      <w:bodyDiv w:val="1"/>
      <w:marLeft w:val="0"/>
      <w:marRight w:val="0"/>
      <w:marTop w:val="0"/>
      <w:marBottom w:val="0"/>
      <w:divBdr>
        <w:top w:val="none" w:sz="0" w:space="0" w:color="auto"/>
        <w:left w:val="none" w:sz="0" w:space="0" w:color="auto"/>
        <w:bottom w:val="none" w:sz="0" w:space="0" w:color="auto"/>
        <w:right w:val="none" w:sz="0" w:space="0" w:color="auto"/>
      </w:divBdr>
    </w:div>
    <w:div w:id="187911409">
      <w:bodyDiv w:val="1"/>
      <w:marLeft w:val="0"/>
      <w:marRight w:val="0"/>
      <w:marTop w:val="0"/>
      <w:marBottom w:val="0"/>
      <w:divBdr>
        <w:top w:val="none" w:sz="0" w:space="0" w:color="auto"/>
        <w:left w:val="none" w:sz="0" w:space="0" w:color="auto"/>
        <w:bottom w:val="none" w:sz="0" w:space="0" w:color="auto"/>
        <w:right w:val="none" w:sz="0" w:space="0" w:color="auto"/>
      </w:divBdr>
    </w:div>
    <w:div w:id="207421564">
      <w:bodyDiv w:val="1"/>
      <w:marLeft w:val="0"/>
      <w:marRight w:val="0"/>
      <w:marTop w:val="0"/>
      <w:marBottom w:val="0"/>
      <w:divBdr>
        <w:top w:val="none" w:sz="0" w:space="0" w:color="auto"/>
        <w:left w:val="none" w:sz="0" w:space="0" w:color="auto"/>
        <w:bottom w:val="none" w:sz="0" w:space="0" w:color="auto"/>
        <w:right w:val="none" w:sz="0" w:space="0" w:color="auto"/>
      </w:divBdr>
    </w:div>
    <w:div w:id="210116779">
      <w:bodyDiv w:val="1"/>
      <w:marLeft w:val="0"/>
      <w:marRight w:val="0"/>
      <w:marTop w:val="0"/>
      <w:marBottom w:val="0"/>
      <w:divBdr>
        <w:top w:val="none" w:sz="0" w:space="0" w:color="auto"/>
        <w:left w:val="none" w:sz="0" w:space="0" w:color="auto"/>
        <w:bottom w:val="none" w:sz="0" w:space="0" w:color="auto"/>
        <w:right w:val="none" w:sz="0" w:space="0" w:color="auto"/>
      </w:divBdr>
    </w:div>
    <w:div w:id="213389685">
      <w:bodyDiv w:val="1"/>
      <w:marLeft w:val="0"/>
      <w:marRight w:val="0"/>
      <w:marTop w:val="0"/>
      <w:marBottom w:val="0"/>
      <w:divBdr>
        <w:top w:val="none" w:sz="0" w:space="0" w:color="auto"/>
        <w:left w:val="none" w:sz="0" w:space="0" w:color="auto"/>
        <w:bottom w:val="none" w:sz="0" w:space="0" w:color="auto"/>
        <w:right w:val="none" w:sz="0" w:space="0" w:color="auto"/>
      </w:divBdr>
    </w:div>
    <w:div w:id="246381816">
      <w:bodyDiv w:val="1"/>
      <w:marLeft w:val="0"/>
      <w:marRight w:val="0"/>
      <w:marTop w:val="0"/>
      <w:marBottom w:val="0"/>
      <w:divBdr>
        <w:top w:val="none" w:sz="0" w:space="0" w:color="auto"/>
        <w:left w:val="none" w:sz="0" w:space="0" w:color="auto"/>
        <w:bottom w:val="none" w:sz="0" w:space="0" w:color="auto"/>
        <w:right w:val="none" w:sz="0" w:space="0" w:color="auto"/>
      </w:divBdr>
    </w:div>
    <w:div w:id="246428947">
      <w:bodyDiv w:val="1"/>
      <w:marLeft w:val="0"/>
      <w:marRight w:val="0"/>
      <w:marTop w:val="0"/>
      <w:marBottom w:val="0"/>
      <w:divBdr>
        <w:top w:val="none" w:sz="0" w:space="0" w:color="auto"/>
        <w:left w:val="none" w:sz="0" w:space="0" w:color="auto"/>
        <w:bottom w:val="none" w:sz="0" w:space="0" w:color="auto"/>
        <w:right w:val="none" w:sz="0" w:space="0" w:color="auto"/>
      </w:divBdr>
    </w:div>
    <w:div w:id="281613964">
      <w:bodyDiv w:val="1"/>
      <w:marLeft w:val="0"/>
      <w:marRight w:val="0"/>
      <w:marTop w:val="0"/>
      <w:marBottom w:val="0"/>
      <w:divBdr>
        <w:top w:val="none" w:sz="0" w:space="0" w:color="auto"/>
        <w:left w:val="none" w:sz="0" w:space="0" w:color="auto"/>
        <w:bottom w:val="none" w:sz="0" w:space="0" w:color="auto"/>
        <w:right w:val="none" w:sz="0" w:space="0" w:color="auto"/>
      </w:divBdr>
    </w:div>
    <w:div w:id="289092099">
      <w:bodyDiv w:val="1"/>
      <w:marLeft w:val="0"/>
      <w:marRight w:val="0"/>
      <w:marTop w:val="0"/>
      <w:marBottom w:val="0"/>
      <w:divBdr>
        <w:top w:val="none" w:sz="0" w:space="0" w:color="auto"/>
        <w:left w:val="none" w:sz="0" w:space="0" w:color="auto"/>
        <w:bottom w:val="none" w:sz="0" w:space="0" w:color="auto"/>
        <w:right w:val="none" w:sz="0" w:space="0" w:color="auto"/>
      </w:divBdr>
    </w:div>
    <w:div w:id="297882966">
      <w:bodyDiv w:val="1"/>
      <w:marLeft w:val="0"/>
      <w:marRight w:val="0"/>
      <w:marTop w:val="0"/>
      <w:marBottom w:val="0"/>
      <w:divBdr>
        <w:top w:val="none" w:sz="0" w:space="0" w:color="auto"/>
        <w:left w:val="none" w:sz="0" w:space="0" w:color="auto"/>
        <w:bottom w:val="none" w:sz="0" w:space="0" w:color="auto"/>
        <w:right w:val="none" w:sz="0" w:space="0" w:color="auto"/>
      </w:divBdr>
    </w:div>
    <w:div w:id="300230354">
      <w:bodyDiv w:val="1"/>
      <w:marLeft w:val="0"/>
      <w:marRight w:val="0"/>
      <w:marTop w:val="0"/>
      <w:marBottom w:val="0"/>
      <w:divBdr>
        <w:top w:val="none" w:sz="0" w:space="0" w:color="auto"/>
        <w:left w:val="none" w:sz="0" w:space="0" w:color="auto"/>
        <w:bottom w:val="none" w:sz="0" w:space="0" w:color="auto"/>
        <w:right w:val="none" w:sz="0" w:space="0" w:color="auto"/>
      </w:divBdr>
    </w:div>
    <w:div w:id="314922406">
      <w:bodyDiv w:val="1"/>
      <w:marLeft w:val="0"/>
      <w:marRight w:val="0"/>
      <w:marTop w:val="0"/>
      <w:marBottom w:val="0"/>
      <w:divBdr>
        <w:top w:val="none" w:sz="0" w:space="0" w:color="auto"/>
        <w:left w:val="none" w:sz="0" w:space="0" w:color="auto"/>
        <w:bottom w:val="none" w:sz="0" w:space="0" w:color="auto"/>
        <w:right w:val="none" w:sz="0" w:space="0" w:color="auto"/>
      </w:divBdr>
    </w:div>
    <w:div w:id="337586100">
      <w:bodyDiv w:val="1"/>
      <w:marLeft w:val="0"/>
      <w:marRight w:val="0"/>
      <w:marTop w:val="0"/>
      <w:marBottom w:val="0"/>
      <w:divBdr>
        <w:top w:val="none" w:sz="0" w:space="0" w:color="auto"/>
        <w:left w:val="none" w:sz="0" w:space="0" w:color="auto"/>
        <w:bottom w:val="none" w:sz="0" w:space="0" w:color="auto"/>
        <w:right w:val="none" w:sz="0" w:space="0" w:color="auto"/>
      </w:divBdr>
    </w:div>
    <w:div w:id="346445950">
      <w:bodyDiv w:val="1"/>
      <w:marLeft w:val="0"/>
      <w:marRight w:val="0"/>
      <w:marTop w:val="0"/>
      <w:marBottom w:val="0"/>
      <w:divBdr>
        <w:top w:val="none" w:sz="0" w:space="0" w:color="auto"/>
        <w:left w:val="none" w:sz="0" w:space="0" w:color="auto"/>
        <w:bottom w:val="none" w:sz="0" w:space="0" w:color="auto"/>
        <w:right w:val="none" w:sz="0" w:space="0" w:color="auto"/>
      </w:divBdr>
    </w:div>
    <w:div w:id="463041717">
      <w:bodyDiv w:val="1"/>
      <w:marLeft w:val="0"/>
      <w:marRight w:val="0"/>
      <w:marTop w:val="0"/>
      <w:marBottom w:val="0"/>
      <w:divBdr>
        <w:top w:val="none" w:sz="0" w:space="0" w:color="auto"/>
        <w:left w:val="none" w:sz="0" w:space="0" w:color="auto"/>
        <w:bottom w:val="none" w:sz="0" w:space="0" w:color="auto"/>
        <w:right w:val="none" w:sz="0" w:space="0" w:color="auto"/>
      </w:divBdr>
    </w:div>
    <w:div w:id="475295562">
      <w:bodyDiv w:val="1"/>
      <w:marLeft w:val="0"/>
      <w:marRight w:val="0"/>
      <w:marTop w:val="0"/>
      <w:marBottom w:val="0"/>
      <w:divBdr>
        <w:top w:val="none" w:sz="0" w:space="0" w:color="auto"/>
        <w:left w:val="none" w:sz="0" w:space="0" w:color="auto"/>
        <w:bottom w:val="none" w:sz="0" w:space="0" w:color="auto"/>
        <w:right w:val="none" w:sz="0" w:space="0" w:color="auto"/>
      </w:divBdr>
    </w:div>
    <w:div w:id="506142113">
      <w:bodyDiv w:val="1"/>
      <w:marLeft w:val="0"/>
      <w:marRight w:val="0"/>
      <w:marTop w:val="0"/>
      <w:marBottom w:val="0"/>
      <w:divBdr>
        <w:top w:val="none" w:sz="0" w:space="0" w:color="auto"/>
        <w:left w:val="none" w:sz="0" w:space="0" w:color="auto"/>
        <w:bottom w:val="none" w:sz="0" w:space="0" w:color="auto"/>
        <w:right w:val="none" w:sz="0" w:space="0" w:color="auto"/>
      </w:divBdr>
    </w:div>
    <w:div w:id="508788469">
      <w:bodyDiv w:val="1"/>
      <w:marLeft w:val="0"/>
      <w:marRight w:val="0"/>
      <w:marTop w:val="0"/>
      <w:marBottom w:val="0"/>
      <w:divBdr>
        <w:top w:val="none" w:sz="0" w:space="0" w:color="auto"/>
        <w:left w:val="none" w:sz="0" w:space="0" w:color="auto"/>
        <w:bottom w:val="none" w:sz="0" w:space="0" w:color="auto"/>
        <w:right w:val="none" w:sz="0" w:space="0" w:color="auto"/>
      </w:divBdr>
    </w:div>
    <w:div w:id="525140941">
      <w:bodyDiv w:val="1"/>
      <w:marLeft w:val="0"/>
      <w:marRight w:val="0"/>
      <w:marTop w:val="0"/>
      <w:marBottom w:val="0"/>
      <w:divBdr>
        <w:top w:val="none" w:sz="0" w:space="0" w:color="auto"/>
        <w:left w:val="none" w:sz="0" w:space="0" w:color="auto"/>
        <w:bottom w:val="none" w:sz="0" w:space="0" w:color="auto"/>
        <w:right w:val="none" w:sz="0" w:space="0" w:color="auto"/>
      </w:divBdr>
      <w:divsChild>
        <w:div w:id="1238634261">
          <w:marLeft w:val="0"/>
          <w:marRight w:val="0"/>
          <w:marTop w:val="0"/>
          <w:marBottom w:val="0"/>
          <w:divBdr>
            <w:top w:val="none" w:sz="0" w:space="0" w:color="auto"/>
            <w:left w:val="none" w:sz="0" w:space="0" w:color="auto"/>
            <w:bottom w:val="none" w:sz="0" w:space="0" w:color="auto"/>
            <w:right w:val="none" w:sz="0" w:space="0" w:color="auto"/>
          </w:divBdr>
          <w:divsChild>
            <w:div w:id="10240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1913">
      <w:bodyDiv w:val="1"/>
      <w:marLeft w:val="0"/>
      <w:marRight w:val="0"/>
      <w:marTop w:val="0"/>
      <w:marBottom w:val="0"/>
      <w:divBdr>
        <w:top w:val="none" w:sz="0" w:space="0" w:color="auto"/>
        <w:left w:val="none" w:sz="0" w:space="0" w:color="auto"/>
        <w:bottom w:val="none" w:sz="0" w:space="0" w:color="auto"/>
        <w:right w:val="none" w:sz="0" w:space="0" w:color="auto"/>
      </w:divBdr>
    </w:div>
    <w:div w:id="537014857">
      <w:bodyDiv w:val="1"/>
      <w:marLeft w:val="0"/>
      <w:marRight w:val="0"/>
      <w:marTop w:val="0"/>
      <w:marBottom w:val="0"/>
      <w:divBdr>
        <w:top w:val="none" w:sz="0" w:space="0" w:color="auto"/>
        <w:left w:val="none" w:sz="0" w:space="0" w:color="auto"/>
        <w:bottom w:val="none" w:sz="0" w:space="0" w:color="auto"/>
        <w:right w:val="none" w:sz="0" w:space="0" w:color="auto"/>
      </w:divBdr>
    </w:div>
    <w:div w:id="538248245">
      <w:bodyDiv w:val="1"/>
      <w:marLeft w:val="0"/>
      <w:marRight w:val="0"/>
      <w:marTop w:val="0"/>
      <w:marBottom w:val="0"/>
      <w:divBdr>
        <w:top w:val="none" w:sz="0" w:space="0" w:color="auto"/>
        <w:left w:val="none" w:sz="0" w:space="0" w:color="auto"/>
        <w:bottom w:val="none" w:sz="0" w:space="0" w:color="auto"/>
        <w:right w:val="none" w:sz="0" w:space="0" w:color="auto"/>
      </w:divBdr>
    </w:div>
    <w:div w:id="552350305">
      <w:bodyDiv w:val="1"/>
      <w:marLeft w:val="0"/>
      <w:marRight w:val="0"/>
      <w:marTop w:val="0"/>
      <w:marBottom w:val="0"/>
      <w:divBdr>
        <w:top w:val="none" w:sz="0" w:space="0" w:color="auto"/>
        <w:left w:val="none" w:sz="0" w:space="0" w:color="auto"/>
        <w:bottom w:val="none" w:sz="0" w:space="0" w:color="auto"/>
        <w:right w:val="none" w:sz="0" w:space="0" w:color="auto"/>
      </w:divBdr>
    </w:div>
    <w:div w:id="555094788">
      <w:bodyDiv w:val="1"/>
      <w:marLeft w:val="0"/>
      <w:marRight w:val="0"/>
      <w:marTop w:val="0"/>
      <w:marBottom w:val="0"/>
      <w:divBdr>
        <w:top w:val="none" w:sz="0" w:space="0" w:color="auto"/>
        <w:left w:val="none" w:sz="0" w:space="0" w:color="auto"/>
        <w:bottom w:val="none" w:sz="0" w:space="0" w:color="auto"/>
        <w:right w:val="none" w:sz="0" w:space="0" w:color="auto"/>
      </w:divBdr>
    </w:div>
    <w:div w:id="580918655">
      <w:bodyDiv w:val="1"/>
      <w:marLeft w:val="0"/>
      <w:marRight w:val="0"/>
      <w:marTop w:val="0"/>
      <w:marBottom w:val="0"/>
      <w:divBdr>
        <w:top w:val="none" w:sz="0" w:space="0" w:color="auto"/>
        <w:left w:val="none" w:sz="0" w:space="0" w:color="auto"/>
        <w:bottom w:val="none" w:sz="0" w:space="0" w:color="auto"/>
        <w:right w:val="none" w:sz="0" w:space="0" w:color="auto"/>
      </w:divBdr>
    </w:div>
    <w:div w:id="590743636">
      <w:bodyDiv w:val="1"/>
      <w:marLeft w:val="0"/>
      <w:marRight w:val="0"/>
      <w:marTop w:val="0"/>
      <w:marBottom w:val="0"/>
      <w:divBdr>
        <w:top w:val="none" w:sz="0" w:space="0" w:color="auto"/>
        <w:left w:val="none" w:sz="0" w:space="0" w:color="auto"/>
        <w:bottom w:val="none" w:sz="0" w:space="0" w:color="auto"/>
        <w:right w:val="none" w:sz="0" w:space="0" w:color="auto"/>
      </w:divBdr>
    </w:div>
    <w:div w:id="598607299">
      <w:bodyDiv w:val="1"/>
      <w:marLeft w:val="0"/>
      <w:marRight w:val="0"/>
      <w:marTop w:val="0"/>
      <w:marBottom w:val="0"/>
      <w:divBdr>
        <w:top w:val="none" w:sz="0" w:space="0" w:color="auto"/>
        <w:left w:val="none" w:sz="0" w:space="0" w:color="auto"/>
        <w:bottom w:val="none" w:sz="0" w:space="0" w:color="auto"/>
        <w:right w:val="none" w:sz="0" w:space="0" w:color="auto"/>
      </w:divBdr>
    </w:div>
    <w:div w:id="616110490">
      <w:bodyDiv w:val="1"/>
      <w:marLeft w:val="0"/>
      <w:marRight w:val="0"/>
      <w:marTop w:val="0"/>
      <w:marBottom w:val="0"/>
      <w:divBdr>
        <w:top w:val="none" w:sz="0" w:space="0" w:color="auto"/>
        <w:left w:val="none" w:sz="0" w:space="0" w:color="auto"/>
        <w:bottom w:val="none" w:sz="0" w:space="0" w:color="auto"/>
        <w:right w:val="none" w:sz="0" w:space="0" w:color="auto"/>
      </w:divBdr>
    </w:div>
    <w:div w:id="616255130">
      <w:bodyDiv w:val="1"/>
      <w:marLeft w:val="0"/>
      <w:marRight w:val="0"/>
      <w:marTop w:val="0"/>
      <w:marBottom w:val="0"/>
      <w:divBdr>
        <w:top w:val="none" w:sz="0" w:space="0" w:color="auto"/>
        <w:left w:val="none" w:sz="0" w:space="0" w:color="auto"/>
        <w:bottom w:val="none" w:sz="0" w:space="0" w:color="auto"/>
        <w:right w:val="none" w:sz="0" w:space="0" w:color="auto"/>
      </w:divBdr>
    </w:div>
    <w:div w:id="656298990">
      <w:bodyDiv w:val="1"/>
      <w:marLeft w:val="0"/>
      <w:marRight w:val="0"/>
      <w:marTop w:val="0"/>
      <w:marBottom w:val="0"/>
      <w:divBdr>
        <w:top w:val="none" w:sz="0" w:space="0" w:color="auto"/>
        <w:left w:val="none" w:sz="0" w:space="0" w:color="auto"/>
        <w:bottom w:val="none" w:sz="0" w:space="0" w:color="auto"/>
        <w:right w:val="none" w:sz="0" w:space="0" w:color="auto"/>
      </w:divBdr>
    </w:div>
    <w:div w:id="719017949">
      <w:bodyDiv w:val="1"/>
      <w:marLeft w:val="0"/>
      <w:marRight w:val="0"/>
      <w:marTop w:val="0"/>
      <w:marBottom w:val="0"/>
      <w:divBdr>
        <w:top w:val="none" w:sz="0" w:space="0" w:color="auto"/>
        <w:left w:val="none" w:sz="0" w:space="0" w:color="auto"/>
        <w:bottom w:val="none" w:sz="0" w:space="0" w:color="auto"/>
        <w:right w:val="none" w:sz="0" w:space="0" w:color="auto"/>
      </w:divBdr>
    </w:div>
    <w:div w:id="729773113">
      <w:bodyDiv w:val="1"/>
      <w:marLeft w:val="0"/>
      <w:marRight w:val="0"/>
      <w:marTop w:val="0"/>
      <w:marBottom w:val="0"/>
      <w:divBdr>
        <w:top w:val="none" w:sz="0" w:space="0" w:color="auto"/>
        <w:left w:val="none" w:sz="0" w:space="0" w:color="auto"/>
        <w:bottom w:val="none" w:sz="0" w:space="0" w:color="auto"/>
        <w:right w:val="none" w:sz="0" w:space="0" w:color="auto"/>
      </w:divBdr>
      <w:divsChild>
        <w:div w:id="176508561">
          <w:marLeft w:val="0"/>
          <w:marRight w:val="0"/>
          <w:marTop w:val="0"/>
          <w:marBottom w:val="0"/>
          <w:divBdr>
            <w:top w:val="none" w:sz="0" w:space="0" w:color="auto"/>
            <w:left w:val="none" w:sz="0" w:space="0" w:color="auto"/>
            <w:bottom w:val="none" w:sz="0" w:space="0" w:color="auto"/>
            <w:right w:val="none" w:sz="0" w:space="0" w:color="auto"/>
          </w:divBdr>
          <w:divsChild>
            <w:div w:id="1959486978">
              <w:marLeft w:val="0"/>
              <w:marRight w:val="0"/>
              <w:marTop w:val="0"/>
              <w:marBottom w:val="0"/>
              <w:divBdr>
                <w:top w:val="none" w:sz="0" w:space="0" w:color="auto"/>
                <w:left w:val="none" w:sz="0" w:space="0" w:color="auto"/>
                <w:bottom w:val="none" w:sz="0" w:space="0" w:color="auto"/>
                <w:right w:val="none" w:sz="0" w:space="0" w:color="auto"/>
              </w:divBdr>
              <w:divsChild>
                <w:div w:id="11012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694">
      <w:bodyDiv w:val="1"/>
      <w:marLeft w:val="0"/>
      <w:marRight w:val="0"/>
      <w:marTop w:val="0"/>
      <w:marBottom w:val="0"/>
      <w:divBdr>
        <w:top w:val="none" w:sz="0" w:space="0" w:color="auto"/>
        <w:left w:val="none" w:sz="0" w:space="0" w:color="auto"/>
        <w:bottom w:val="none" w:sz="0" w:space="0" w:color="auto"/>
        <w:right w:val="none" w:sz="0" w:space="0" w:color="auto"/>
      </w:divBdr>
    </w:div>
    <w:div w:id="751044482">
      <w:bodyDiv w:val="1"/>
      <w:marLeft w:val="0"/>
      <w:marRight w:val="0"/>
      <w:marTop w:val="0"/>
      <w:marBottom w:val="0"/>
      <w:divBdr>
        <w:top w:val="none" w:sz="0" w:space="0" w:color="auto"/>
        <w:left w:val="none" w:sz="0" w:space="0" w:color="auto"/>
        <w:bottom w:val="none" w:sz="0" w:space="0" w:color="auto"/>
        <w:right w:val="none" w:sz="0" w:space="0" w:color="auto"/>
      </w:divBdr>
    </w:div>
    <w:div w:id="764955496">
      <w:bodyDiv w:val="1"/>
      <w:marLeft w:val="0"/>
      <w:marRight w:val="0"/>
      <w:marTop w:val="0"/>
      <w:marBottom w:val="0"/>
      <w:divBdr>
        <w:top w:val="none" w:sz="0" w:space="0" w:color="auto"/>
        <w:left w:val="none" w:sz="0" w:space="0" w:color="auto"/>
        <w:bottom w:val="none" w:sz="0" w:space="0" w:color="auto"/>
        <w:right w:val="none" w:sz="0" w:space="0" w:color="auto"/>
      </w:divBdr>
    </w:div>
    <w:div w:id="791632813">
      <w:bodyDiv w:val="1"/>
      <w:marLeft w:val="0"/>
      <w:marRight w:val="0"/>
      <w:marTop w:val="0"/>
      <w:marBottom w:val="0"/>
      <w:divBdr>
        <w:top w:val="none" w:sz="0" w:space="0" w:color="auto"/>
        <w:left w:val="none" w:sz="0" w:space="0" w:color="auto"/>
        <w:bottom w:val="none" w:sz="0" w:space="0" w:color="auto"/>
        <w:right w:val="none" w:sz="0" w:space="0" w:color="auto"/>
      </w:divBdr>
    </w:div>
    <w:div w:id="818888048">
      <w:bodyDiv w:val="1"/>
      <w:marLeft w:val="0"/>
      <w:marRight w:val="0"/>
      <w:marTop w:val="0"/>
      <w:marBottom w:val="0"/>
      <w:divBdr>
        <w:top w:val="none" w:sz="0" w:space="0" w:color="auto"/>
        <w:left w:val="none" w:sz="0" w:space="0" w:color="auto"/>
        <w:bottom w:val="none" w:sz="0" w:space="0" w:color="auto"/>
        <w:right w:val="none" w:sz="0" w:space="0" w:color="auto"/>
      </w:divBdr>
    </w:div>
    <w:div w:id="819267688">
      <w:bodyDiv w:val="1"/>
      <w:marLeft w:val="0"/>
      <w:marRight w:val="0"/>
      <w:marTop w:val="0"/>
      <w:marBottom w:val="0"/>
      <w:divBdr>
        <w:top w:val="none" w:sz="0" w:space="0" w:color="auto"/>
        <w:left w:val="none" w:sz="0" w:space="0" w:color="auto"/>
        <w:bottom w:val="none" w:sz="0" w:space="0" w:color="auto"/>
        <w:right w:val="none" w:sz="0" w:space="0" w:color="auto"/>
      </w:divBdr>
    </w:div>
    <w:div w:id="845363980">
      <w:bodyDiv w:val="1"/>
      <w:marLeft w:val="0"/>
      <w:marRight w:val="0"/>
      <w:marTop w:val="0"/>
      <w:marBottom w:val="0"/>
      <w:divBdr>
        <w:top w:val="none" w:sz="0" w:space="0" w:color="auto"/>
        <w:left w:val="none" w:sz="0" w:space="0" w:color="auto"/>
        <w:bottom w:val="none" w:sz="0" w:space="0" w:color="auto"/>
        <w:right w:val="none" w:sz="0" w:space="0" w:color="auto"/>
      </w:divBdr>
    </w:div>
    <w:div w:id="935361166">
      <w:bodyDiv w:val="1"/>
      <w:marLeft w:val="0"/>
      <w:marRight w:val="0"/>
      <w:marTop w:val="0"/>
      <w:marBottom w:val="0"/>
      <w:divBdr>
        <w:top w:val="none" w:sz="0" w:space="0" w:color="auto"/>
        <w:left w:val="none" w:sz="0" w:space="0" w:color="auto"/>
        <w:bottom w:val="none" w:sz="0" w:space="0" w:color="auto"/>
        <w:right w:val="none" w:sz="0" w:space="0" w:color="auto"/>
      </w:divBdr>
    </w:div>
    <w:div w:id="966660969">
      <w:bodyDiv w:val="1"/>
      <w:marLeft w:val="0"/>
      <w:marRight w:val="0"/>
      <w:marTop w:val="0"/>
      <w:marBottom w:val="0"/>
      <w:divBdr>
        <w:top w:val="none" w:sz="0" w:space="0" w:color="auto"/>
        <w:left w:val="none" w:sz="0" w:space="0" w:color="auto"/>
        <w:bottom w:val="none" w:sz="0" w:space="0" w:color="auto"/>
        <w:right w:val="none" w:sz="0" w:space="0" w:color="auto"/>
      </w:divBdr>
    </w:div>
    <w:div w:id="995500827">
      <w:bodyDiv w:val="1"/>
      <w:marLeft w:val="0"/>
      <w:marRight w:val="0"/>
      <w:marTop w:val="0"/>
      <w:marBottom w:val="0"/>
      <w:divBdr>
        <w:top w:val="none" w:sz="0" w:space="0" w:color="auto"/>
        <w:left w:val="none" w:sz="0" w:space="0" w:color="auto"/>
        <w:bottom w:val="none" w:sz="0" w:space="0" w:color="auto"/>
        <w:right w:val="none" w:sz="0" w:space="0" w:color="auto"/>
      </w:divBdr>
    </w:div>
    <w:div w:id="1006634661">
      <w:bodyDiv w:val="1"/>
      <w:marLeft w:val="0"/>
      <w:marRight w:val="0"/>
      <w:marTop w:val="0"/>
      <w:marBottom w:val="0"/>
      <w:divBdr>
        <w:top w:val="none" w:sz="0" w:space="0" w:color="auto"/>
        <w:left w:val="none" w:sz="0" w:space="0" w:color="auto"/>
        <w:bottom w:val="none" w:sz="0" w:space="0" w:color="auto"/>
        <w:right w:val="none" w:sz="0" w:space="0" w:color="auto"/>
      </w:divBdr>
    </w:div>
    <w:div w:id="1014498691">
      <w:bodyDiv w:val="1"/>
      <w:marLeft w:val="0"/>
      <w:marRight w:val="0"/>
      <w:marTop w:val="0"/>
      <w:marBottom w:val="0"/>
      <w:divBdr>
        <w:top w:val="none" w:sz="0" w:space="0" w:color="auto"/>
        <w:left w:val="none" w:sz="0" w:space="0" w:color="auto"/>
        <w:bottom w:val="none" w:sz="0" w:space="0" w:color="auto"/>
        <w:right w:val="none" w:sz="0" w:space="0" w:color="auto"/>
      </w:divBdr>
    </w:div>
    <w:div w:id="1039279461">
      <w:bodyDiv w:val="1"/>
      <w:marLeft w:val="0"/>
      <w:marRight w:val="0"/>
      <w:marTop w:val="0"/>
      <w:marBottom w:val="0"/>
      <w:divBdr>
        <w:top w:val="none" w:sz="0" w:space="0" w:color="auto"/>
        <w:left w:val="none" w:sz="0" w:space="0" w:color="auto"/>
        <w:bottom w:val="none" w:sz="0" w:space="0" w:color="auto"/>
        <w:right w:val="none" w:sz="0" w:space="0" w:color="auto"/>
      </w:divBdr>
    </w:div>
    <w:div w:id="1045177994">
      <w:bodyDiv w:val="1"/>
      <w:marLeft w:val="0"/>
      <w:marRight w:val="0"/>
      <w:marTop w:val="0"/>
      <w:marBottom w:val="0"/>
      <w:divBdr>
        <w:top w:val="none" w:sz="0" w:space="0" w:color="auto"/>
        <w:left w:val="none" w:sz="0" w:space="0" w:color="auto"/>
        <w:bottom w:val="none" w:sz="0" w:space="0" w:color="auto"/>
        <w:right w:val="none" w:sz="0" w:space="0" w:color="auto"/>
      </w:divBdr>
    </w:div>
    <w:div w:id="1076518619">
      <w:bodyDiv w:val="1"/>
      <w:marLeft w:val="0"/>
      <w:marRight w:val="0"/>
      <w:marTop w:val="0"/>
      <w:marBottom w:val="0"/>
      <w:divBdr>
        <w:top w:val="none" w:sz="0" w:space="0" w:color="auto"/>
        <w:left w:val="none" w:sz="0" w:space="0" w:color="auto"/>
        <w:bottom w:val="none" w:sz="0" w:space="0" w:color="auto"/>
        <w:right w:val="none" w:sz="0" w:space="0" w:color="auto"/>
      </w:divBdr>
    </w:div>
    <w:div w:id="1094320894">
      <w:bodyDiv w:val="1"/>
      <w:marLeft w:val="0"/>
      <w:marRight w:val="0"/>
      <w:marTop w:val="0"/>
      <w:marBottom w:val="0"/>
      <w:divBdr>
        <w:top w:val="none" w:sz="0" w:space="0" w:color="auto"/>
        <w:left w:val="none" w:sz="0" w:space="0" w:color="auto"/>
        <w:bottom w:val="none" w:sz="0" w:space="0" w:color="auto"/>
        <w:right w:val="none" w:sz="0" w:space="0" w:color="auto"/>
      </w:divBdr>
    </w:div>
    <w:div w:id="1097366681">
      <w:bodyDiv w:val="1"/>
      <w:marLeft w:val="0"/>
      <w:marRight w:val="0"/>
      <w:marTop w:val="0"/>
      <w:marBottom w:val="0"/>
      <w:divBdr>
        <w:top w:val="none" w:sz="0" w:space="0" w:color="auto"/>
        <w:left w:val="none" w:sz="0" w:space="0" w:color="auto"/>
        <w:bottom w:val="none" w:sz="0" w:space="0" w:color="auto"/>
        <w:right w:val="none" w:sz="0" w:space="0" w:color="auto"/>
      </w:divBdr>
    </w:div>
    <w:div w:id="1124887880">
      <w:bodyDiv w:val="1"/>
      <w:marLeft w:val="0"/>
      <w:marRight w:val="0"/>
      <w:marTop w:val="0"/>
      <w:marBottom w:val="0"/>
      <w:divBdr>
        <w:top w:val="none" w:sz="0" w:space="0" w:color="auto"/>
        <w:left w:val="none" w:sz="0" w:space="0" w:color="auto"/>
        <w:bottom w:val="none" w:sz="0" w:space="0" w:color="auto"/>
        <w:right w:val="none" w:sz="0" w:space="0" w:color="auto"/>
      </w:divBdr>
    </w:div>
    <w:div w:id="1171220223">
      <w:bodyDiv w:val="1"/>
      <w:marLeft w:val="0"/>
      <w:marRight w:val="0"/>
      <w:marTop w:val="0"/>
      <w:marBottom w:val="0"/>
      <w:divBdr>
        <w:top w:val="none" w:sz="0" w:space="0" w:color="auto"/>
        <w:left w:val="none" w:sz="0" w:space="0" w:color="auto"/>
        <w:bottom w:val="none" w:sz="0" w:space="0" w:color="auto"/>
        <w:right w:val="none" w:sz="0" w:space="0" w:color="auto"/>
      </w:divBdr>
    </w:div>
    <w:div w:id="1211115084">
      <w:bodyDiv w:val="1"/>
      <w:marLeft w:val="0"/>
      <w:marRight w:val="0"/>
      <w:marTop w:val="0"/>
      <w:marBottom w:val="0"/>
      <w:divBdr>
        <w:top w:val="none" w:sz="0" w:space="0" w:color="auto"/>
        <w:left w:val="none" w:sz="0" w:space="0" w:color="auto"/>
        <w:bottom w:val="none" w:sz="0" w:space="0" w:color="auto"/>
        <w:right w:val="none" w:sz="0" w:space="0" w:color="auto"/>
      </w:divBdr>
    </w:div>
    <w:div w:id="1222473956">
      <w:bodyDiv w:val="1"/>
      <w:marLeft w:val="0"/>
      <w:marRight w:val="0"/>
      <w:marTop w:val="0"/>
      <w:marBottom w:val="0"/>
      <w:divBdr>
        <w:top w:val="none" w:sz="0" w:space="0" w:color="auto"/>
        <w:left w:val="none" w:sz="0" w:space="0" w:color="auto"/>
        <w:bottom w:val="none" w:sz="0" w:space="0" w:color="auto"/>
        <w:right w:val="none" w:sz="0" w:space="0" w:color="auto"/>
      </w:divBdr>
    </w:div>
    <w:div w:id="1239708598">
      <w:bodyDiv w:val="1"/>
      <w:marLeft w:val="0"/>
      <w:marRight w:val="0"/>
      <w:marTop w:val="0"/>
      <w:marBottom w:val="0"/>
      <w:divBdr>
        <w:top w:val="none" w:sz="0" w:space="0" w:color="auto"/>
        <w:left w:val="none" w:sz="0" w:space="0" w:color="auto"/>
        <w:bottom w:val="none" w:sz="0" w:space="0" w:color="auto"/>
        <w:right w:val="none" w:sz="0" w:space="0" w:color="auto"/>
      </w:divBdr>
    </w:div>
    <w:div w:id="1243569361">
      <w:bodyDiv w:val="1"/>
      <w:marLeft w:val="0"/>
      <w:marRight w:val="0"/>
      <w:marTop w:val="0"/>
      <w:marBottom w:val="0"/>
      <w:divBdr>
        <w:top w:val="none" w:sz="0" w:space="0" w:color="auto"/>
        <w:left w:val="none" w:sz="0" w:space="0" w:color="auto"/>
        <w:bottom w:val="none" w:sz="0" w:space="0" w:color="auto"/>
        <w:right w:val="none" w:sz="0" w:space="0" w:color="auto"/>
      </w:divBdr>
    </w:div>
    <w:div w:id="1253856058">
      <w:bodyDiv w:val="1"/>
      <w:marLeft w:val="0"/>
      <w:marRight w:val="0"/>
      <w:marTop w:val="0"/>
      <w:marBottom w:val="0"/>
      <w:divBdr>
        <w:top w:val="none" w:sz="0" w:space="0" w:color="auto"/>
        <w:left w:val="none" w:sz="0" w:space="0" w:color="auto"/>
        <w:bottom w:val="none" w:sz="0" w:space="0" w:color="auto"/>
        <w:right w:val="none" w:sz="0" w:space="0" w:color="auto"/>
      </w:divBdr>
    </w:div>
    <w:div w:id="1277365665">
      <w:bodyDiv w:val="1"/>
      <w:marLeft w:val="0"/>
      <w:marRight w:val="0"/>
      <w:marTop w:val="0"/>
      <w:marBottom w:val="0"/>
      <w:divBdr>
        <w:top w:val="none" w:sz="0" w:space="0" w:color="auto"/>
        <w:left w:val="none" w:sz="0" w:space="0" w:color="auto"/>
        <w:bottom w:val="none" w:sz="0" w:space="0" w:color="auto"/>
        <w:right w:val="none" w:sz="0" w:space="0" w:color="auto"/>
      </w:divBdr>
    </w:div>
    <w:div w:id="1336153265">
      <w:bodyDiv w:val="1"/>
      <w:marLeft w:val="0"/>
      <w:marRight w:val="0"/>
      <w:marTop w:val="0"/>
      <w:marBottom w:val="0"/>
      <w:divBdr>
        <w:top w:val="none" w:sz="0" w:space="0" w:color="auto"/>
        <w:left w:val="none" w:sz="0" w:space="0" w:color="auto"/>
        <w:bottom w:val="none" w:sz="0" w:space="0" w:color="auto"/>
        <w:right w:val="none" w:sz="0" w:space="0" w:color="auto"/>
      </w:divBdr>
    </w:div>
    <w:div w:id="1364017055">
      <w:bodyDiv w:val="1"/>
      <w:marLeft w:val="0"/>
      <w:marRight w:val="0"/>
      <w:marTop w:val="0"/>
      <w:marBottom w:val="0"/>
      <w:divBdr>
        <w:top w:val="none" w:sz="0" w:space="0" w:color="auto"/>
        <w:left w:val="none" w:sz="0" w:space="0" w:color="auto"/>
        <w:bottom w:val="none" w:sz="0" w:space="0" w:color="auto"/>
        <w:right w:val="none" w:sz="0" w:space="0" w:color="auto"/>
      </w:divBdr>
    </w:div>
    <w:div w:id="1367099635">
      <w:bodyDiv w:val="1"/>
      <w:marLeft w:val="0"/>
      <w:marRight w:val="0"/>
      <w:marTop w:val="0"/>
      <w:marBottom w:val="0"/>
      <w:divBdr>
        <w:top w:val="none" w:sz="0" w:space="0" w:color="auto"/>
        <w:left w:val="none" w:sz="0" w:space="0" w:color="auto"/>
        <w:bottom w:val="none" w:sz="0" w:space="0" w:color="auto"/>
        <w:right w:val="none" w:sz="0" w:space="0" w:color="auto"/>
      </w:divBdr>
    </w:div>
    <w:div w:id="1367757310">
      <w:bodyDiv w:val="1"/>
      <w:marLeft w:val="0"/>
      <w:marRight w:val="0"/>
      <w:marTop w:val="0"/>
      <w:marBottom w:val="0"/>
      <w:divBdr>
        <w:top w:val="none" w:sz="0" w:space="0" w:color="auto"/>
        <w:left w:val="none" w:sz="0" w:space="0" w:color="auto"/>
        <w:bottom w:val="none" w:sz="0" w:space="0" w:color="auto"/>
        <w:right w:val="none" w:sz="0" w:space="0" w:color="auto"/>
      </w:divBdr>
    </w:div>
    <w:div w:id="1379814066">
      <w:bodyDiv w:val="1"/>
      <w:marLeft w:val="0"/>
      <w:marRight w:val="0"/>
      <w:marTop w:val="0"/>
      <w:marBottom w:val="0"/>
      <w:divBdr>
        <w:top w:val="none" w:sz="0" w:space="0" w:color="auto"/>
        <w:left w:val="none" w:sz="0" w:space="0" w:color="auto"/>
        <w:bottom w:val="none" w:sz="0" w:space="0" w:color="auto"/>
        <w:right w:val="none" w:sz="0" w:space="0" w:color="auto"/>
      </w:divBdr>
    </w:div>
    <w:div w:id="1384019085">
      <w:bodyDiv w:val="1"/>
      <w:marLeft w:val="0"/>
      <w:marRight w:val="0"/>
      <w:marTop w:val="0"/>
      <w:marBottom w:val="0"/>
      <w:divBdr>
        <w:top w:val="none" w:sz="0" w:space="0" w:color="auto"/>
        <w:left w:val="none" w:sz="0" w:space="0" w:color="auto"/>
        <w:bottom w:val="none" w:sz="0" w:space="0" w:color="auto"/>
        <w:right w:val="none" w:sz="0" w:space="0" w:color="auto"/>
      </w:divBdr>
    </w:div>
    <w:div w:id="1387340786">
      <w:bodyDiv w:val="1"/>
      <w:marLeft w:val="0"/>
      <w:marRight w:val="0"/>
      <w:marTop w:val="0"/>
      <w:marBottom w:val="0"/>
      <w:divBdr>
        <w:top w:val="none" w:sz="0" w:space="0" w:color="auto"/>
        <w:left w:val="none" w:sz="0" w:space="0" w:color="auto"/>
        <w:bottom w:val="none" w:sz="0" w:space="0" w:color="auto"/>
        <w:right w:val="none" w:sz="0" w:space="0" w:color="auto"/>
      </w:divBdr>
      <w:divsChild>
        <w:div w:id="974212620">
          <w:marLeft w:val="0"/>
          <w:marRight w:val="0"/>
          <w:marTop w:val="0"/>
          <w:marBottom w:val="0"/>
          <w:divBdr>
            <w:top w:val="none" w:sz="0" w:space="0" w:color="auto"/>
            <w:left w:val="none" w:sz="0" w:space="0" w:color="auto"/>
            <w:bottom w:val="none" w:sz="0" w:space="0" w:color="auto"/>
            <w:right w:val="none" w:sz="0" w:space="0" w:color="auto"/>
          </w:divBdr>
        </w:div>
      </w:divsChild>
    </w:div>
    <w:div w:id="1387529221">
      <w:bodyDiv w:val="1"/>
      <w:marLeft w:val="0"/>
      <w:marRight w:val="0"/>
      <w:marTop w:val="0"/>
      <w:marBottom w:val="0"/>
      <w:divBdr>
        <w:top w:val="none" w:sz="0" w:space="0" w:color="auto"/>
        <w:left w:val="none" w:sz="0" w:space="0" w:color="auto"/>
        <w:bottom w:val="none" w:sz="0" w:space="0" w:color="auto"/>
        <w:right w:val="none" w:sz="0" w:space="0" w:color="auto"/>
      </w:divBdr>
    </w:div>
    <w:div w:id="1413507419">
      <w:bodyDiv w:val="1"/>
      <w:marLeft w:val="0"/>
      <w:marRight w:val="0"/>
      <w:marTop w:val="0"/>
      <w:marBottom w:val="0"/>
      <w:divBdr>
        <w:top w:val="none" w:sz="0" w:space="0" w:color="auto"/>
        <w:left w:val="none" w:sz="0" w:space="0" w:color="auto"/>
        <w:bottom w:val="none" w:sz="0" w:space="0" w:color="auto"/>
        <w:right w:val="none" w:sz="0" w:space="0" w:color="auto"/>
      </w:divBdr>
    </w:div>
    <w:div w:id="1415936553">
      <w:bodyDiv w:val="1"/>
      <w:marLeft w:val="0"/>
      <w:marRight w:val="0"/>
      <w:marTop w:val="0"/>
      <w:marBottom w:val="0"/>
      <w:divBdr>
        <w:top w:val="none" w:sz="0" w:space="0" w:color="auto"/>
        <w:left w:val="none" w:sz="0" w:space="0" w:color="auto"/>
        <w:bottom w:val="none" w:sz="0" w:space="0" w:color="auto"/>
        <w:right w:val="none" w:sz="0" w:space="0" w:color="auto"/>
      </w:divBdr>
    </w:div>
    <w:div w:id="1418474706">
      <w:bodyDiv w:val="1"/>
      <w:marLeft w:val="0"/>
      <w:marRight w:val="0"/>
      <w:marTop w:val="0"/>
      <w:marBottom w:val="0"/>
      <w:divBdr>
        <w:top w:val="none" w:sz="0" w:space="0" w:color="auto"/>
        <w:left w:val="none" w:sz="0" w:space="0" w:color="auto"/>
        <w:bottom w:val="none" w:sz="0" w:space="0" w:color="auto"/>
        <w:right w:val="none" w:sz="0" w:space="0" w:color="auto"/>
      </w:divBdr>
      <w:divsChild>
        <w:div w:id="444858387">
          <w:marLeft w:val="0"/>
          <w:marRight w:val="0"/>
          <w:marTop w:val="0"/>
          <w:marBottom w:val="0"/>
          <w:divBdr>
            <w:top w:val="none" w:sz="0" w:space="0" w:color="auto"/>
            <w:left w:val="none" w:sz="0" w:space="0" w:color="auto"/>
            <w:bottom w:val="none" w:sz="0" w:space="0" w:color="auto"/>
            <w:right w:val="none" w:sz="0" w:space="0" w:color="auto"/>
          </w:divBdr>
        </w:div>
      </w:divsChild>
    </w:div>
    <w:div w:id="1431662361">
      <w:bodyDiv w:val="1"/>
      <w:marLeft w:val="0"/>
      <w:marRight w:val="0"/>
      <w:marTop w:val="0"/>
      <w:marBottom w:val="0"/>
      <w:divBdr>
        <w:top w:val="none" w:sz="0" w:space="0" w:color="auto"/>
        <w:left w:val="none" w:sz="0" w:space="0" w:color="auto"/>
        <w:bottom w:val="none" w:sz="0" w:space="0" w:color="auto"/>
        <w:right w:val="none" w:sz="0" w:space="0" w:color="auto"/>
      </w:divBdr>
    </w:div>
    <w:div w:id="1453523837">
      <w:bodyDiv w:val="1"/>
      <w:marLeft w:val="0"/>
      <w:marRight w:val="0"/>
      <w:marTop w:val="0"/>
      <w:marBottom w:val="0"/>
      <w:divBdr>
        <w:top w:val="none" w:sz="0" w:space="0" w:color="auto"/>
        <w:left w:val="none" w:sz="0" w:space="0" w:color="auto"/>
        <w:bottom w:val="none" w:sz="0" w:space="0" w:color="auto"/>
        <w:right w:val="none" w:sz="0" w:space="0" w:color="auto"/>
      </w:divBdr>
    </w:div>
    <w:div w:id="1460296767">
      <w:bodyDiv w:val="1"/>
      <w:marLeft w:val="0"/>
      <w:marRight w:val="0"/>
      <w:marTop w:val="0"/>
      <w:marBottom w:val="0"/>
      <w:divBdr>
        <w:top w:val="none" w:sz="0" w:space="0" w:color="auto"/>
        <w:left w:val="none" w:sz="0" w:space="0" w:color="auto"/>
        <w:bottom w:val="none" w:sz="0" w:space="0" w:color="auto"/>
        <w:right w:val="none" w:sz="0" w:space="0" w:color="auto"/>
      </w:divBdr>
    </w:div>
    <w:div w:id="1479495726">
      <w:bodyDiv w:val="1"/>
      <w:marLeft w:val="0"/>
      <w:marRight w:val="0"/>
      <w:marTop w:val="0"/>
      <w:marBottom w:val="0"/>
      <w:divBdr>
        <w:top w:val="none" w:sz="0" w:space="0" w:color="auto"/>
        <w:left w:val="none" w:sz="0" w:space="0" w:color="auto"/>
        <w:bottom w:val="none" w:sz="0" w:space="0" w:color="auto"/>
        <w:right w:val="none" w:sz="0" w:space="0" w:color="auto"/>
      </w:divBdr>
    </w:div>
    <w:div w:id="1486581158">
      <w:bodyDiv w:val="1"/>
      <w:marLeft w:val="0"/>
      <w:marRight w:val="0"/>
      <w:marTop w:val="0"/>
      <w:marBottom w:val="0"/>
      <w:divBdr>
        <w:top w:val="none" w:sz="0" w:space="0" w:color="auto"/>
        <w:left w:val="none" w:sz="0" w:space="0" w:color="auto"/>
        <w:bottom w:val="none" w:sz="0" w:space="0" w:color="auto"/>
        <w:right w:val="none" w:sz="0" w:space="0" w:color="auto"/>
      </w:divBdr>
    </w:div>
    <w:div w:id="1504204676">
      <w:bodyDiv w:val="1"/>
      <w:marLeft w:val="0"/>
      <w:marRight w:val="0"/>
      <w:marTop w:val="0"/>
      <w:marBottom w:val="0"/>
      <w:divBdr>
        <w:top w:val="none" w:sz="0" w:space="0" w:color="auto"/>
        <w:left w:val="none" w:sz="0" w:space="0" w:color="auto"/>
        <w:bottom w:val="none" w:sz="0" w:space="0" w:color="auto"/>
        <w:right w:val="none" w:sz="0" w:space="0" w:color="auto"/>
      </w:divBdr>
    </w:div>
    <w:div w:id="1532064558">
      <w:bodyDiv w:val="1"/>
      <w:marLeft w:val="0"/>
      <w:marRight w:val="0"/>
      <w:marTop w:val="0"/>
      <w:marBottom w:val="0"/>
      <w:divBdr>
        <w:top w:val="none" w:sz="0" w:space="0" w:color="auto"/>
        <w:left w:val="none" w:sz="0" w:space="0" w:color="auto"/>
        <w:bottom w:val="none" w:sz="0" w:space="0" w:color="auto"/>
        <w:right w:val="none" w:sz="0" w:space="0" w:color="auto"/>
      </w:divBdr>
    </w:div>
    <w:div w:id="1567566746">
      <w:bodyDiv w:val="1"/>
      <w:marLeft w:val="0"/>
      <w:marRight w:val="0"/>
      <w:marTop w:val="0"/>
      <w:marBottom w:val="0"/>
      <w:divBdr>
        <w:top w:val="none" w:sz="0" w:space="0" w:color="auto"/>
        <w:left w:val="none" w:sz="0" w:space="0" w:color="auto"/>
        <w:bottom w:val="none" w:sz="0" w:space="0" w:color="auto"/>
        <w:right w:val="none" w:sz="0" w:space="0" w:color="auto"/>
      </w:divBdr>
    </w:div>
    <w:div w:id="1602104617">
      <w:bodyDiv w:val="1"/>
      <w:marLeft w:val="0"/>
      <w:marRight w:val="0"/>
      <w:marTop w:val="0"/>
      <w:marBottom w:val="0"/>
      <w:divBdr>
        <w:top w:val="none" w:sz="0" w:space="0" w:color="auto"/>
        <w:left w:val="none" w:sz="0" w:space="0" w:color="auto"/>
        <w:bottom w:val="none" w:sz="0" w:space="0" w:color="auto"/>
        <w:right w:val="none" w:sz="0" w:space="0" w:color="auto"/>
      </w:divBdr>
    </w:div>
    <w:div w:id="1609115214">
      <w:bodyDiv w:val="1"/>
      <w:marLeft w:val="0"/>
      <w:marRight w:val="0"/>
      <w:marTop w:val="0"/>
      <w:marBottom w:val="0"/>
      <w:divBdr>
        <w:top w:val="none" w:sz="0" w:space="0" w:color="auto"/>
        <w:left w:val="none" w:sz="0" w:space="0" w:color="auto"/>
        <w:bottom w:val="none" w:sz="0" w:space="0" w:color="auto"/>
        <w:right w:val="none" w:sz="0" w:space="0" w:color="auto"/>
      </w:divBdr>
      <w:divsChild>
        <w:div w:id="130678851">
          <w:marLeft w:val="0"/>
          <w:marRight w:val="0"/>
          <w:marTop w:val="0"/>
          <w:marBottom w:val="0"/>
          <w:divBdr>
            <w:top w:val="none" w:sz="0" w:space="0" w:color="auto"/>
            <w:left w:val="none" w:sz="0" w:space="0" w:color="auto"/>
            <w:bottom w:val="none" w:sz="0" w:space="0" w:color="auto"/>
            <w:right w:val="none" w:sz="0" w:space="0" w:color="auto"/>
          </w:divBdr>
        </w:div>
        <w:div w:id="200872007">
          <w:marLeft w:val="0"/>
          <w:marRight w:val="0"/>
          <w:marTop w:val="0"/>
          <w:marBottom w:val="0"/>
          <w:divBdr>
            <w:top w:val="none" w:sz="0" w:space="0" w:color="auto"/>
            <w:left w:val="none" w:sz="0" w:space="0" w:color="auto"/>
            <w:bottom w:val="none" w:sz="0" w:space="0" w:color="auto"/>
            <w:right w:val="none" w:sz="0" w:space="0" w:color="auto"/>
          </w:divBdr>
        </w:div>
        <w:div w:id="211503246">
          <w:marLeft w:val="0"/>
          <w:marRight w:val="0"/>
          <w:marTop w:val="0"/>
          <w:marBottom w:val="0"/>
          <w:divBdr>
            <w:top w:val="none" w:sz="0" w:space="0" w:color="auto"/>
            <w:left w:val="none" w:sz="0" w:space="0" w:color="auto"/>
            <w:bottom w:val="none" w:sz="0" w:space="0" w:color="auto"/>
            <w:right w:val="none" w:sz="0" w:space="0" w:color="auto"/>
          </w:divBdr>
        </w:div>
        <w:div w:id="213390423">
          <w:marLeft w:val="0"/>
          <w:marRight w:val="0"/>
          <w:marTop w:val="0"/>
          <w:marBottom w:val="0"/>
          <w:divBdr>
            <w:top w:val="none" w:sz="0" w:space="0" w:color="auto"/>
            <w:left w:val="none" w:sz="0" w:space="0" w:color="auto"/>
            <w:bottom w:val="none" w:sz="0" w:space="0" w:color="auto"/>
            <w:right w:val="none" w:sz="0" w:space="0" w:color="auto"/>
          </w:divBdr>
        </w:div>
        <w:div w:id="359400414">
          <w:marLeft w:val="0"/>
          <w:marRight w:val="0"/>
          <w:marTop w:val="0"/>
          <w:marBottom w:val="0"/>
          <w:divBdr>
            <w:top w:val="none" w:sz="0" w:space="0" w:color="auto"/>
            <w:left w:val="none" w:sz="0" w:space="0" w:color="auto"/>
            <w:bottom w:val="none" w:sz="0" w:space="0" w:color="auto"/>
            <w:right w:val="none" w:sz="0" w:space="0" w:color="auto"/>
          </w:divBdr>
        </w:div>
        <w:div w:id="366756689">
          <w:marLeft w:val="0"/>
          <w:marRight w:val="0"/>
          <w:marTop w:val="0"/>
          <w:marBottom w:val="0"/>
          <w:divBdr>
            <w:top w:val="none" w:sz="0" w:space="0" w:color="auto"/>
            <w:left w:val="none" w:sz="0" w:space="0" w:color="auto"/>
            <w:bottom w:val="none" w:sz="0" w:space="0" w:color="auto"/>
            <w:right w:val="none" w:sz="0" w:space="0" w:color="auto"/>
          </w:divBdr>
        </w:div>
        <w:div w:id="369258492">
          <w:marLeft w:val="0"/>
          <w:marRight w:val="0"/>
          <w:marTop w:val="0"/>
          <w:marBottom w:val="0"/>
          <w:divBdr>
            <w:top w:val="none" w:sz="0" w:space="0" w:color="auto"/>
            <w:left w:val="none" w:sz="0" w:space="0" w:color="auto"/>
            <w:bottom w:val="none" w:sz="0" w:space="0" w:color="auto"/>
            <w:right w:val="none" w:sz="0" w:space="0" w:color="auto"/>
          </w:divBdr>
        </w:div>
        <w:div w:id="398985366">
          <w:marLeft w:val="0"/>
          <w:marRight w:val="0"/>
          <w:marTop w:val="0"/>
          <w:marBottom w:val="0"/>
          <w:divBdr>
            <w:top w:val="none" w:sz="0" w:space="0" w:color="auto"/>
            <w:left w:val="none" w:sz="0" w:space="0" w:color="auto"/>
            <w:bottom w:val="none" w:sz="0" w:space="0" w:color="auto"/>
            <w:right w:val="none" w:sz="0" w:space="0" w:color="auto"/>
          </w:divBdr>
        </w:div>
        <w:div w:id="430004867">
          <w:marLeft w:val="0"/>
          <w:marRight w:val="0"/>
          <w:marTop w:val="0"/>
          <w:marBottom w:val="0"/>
          <w:divBdr>
            <w:top w:val="none" w:sz="0" w:space="0" w:color="auto"/>
            <w:left w:val="none" w:sz="0" w:space="0" w:color="auto"/>
            <w:bottom w:val="none" w:sz="0" w:space="0" w:color="auto"/>
            <w:right w:val="none" w:sz="0" w:space="0" w:color="auto"/>
          </w:divBdr>
        </w:div>
        <w:div w:id="448009097">
          <w:marLeft w:val="0"/>
          <w:marRight w:val="0"/>
          <w:marTop w:val="0"/>
          <w:marBottom w:val="0"/>
          <w:divBdr>
            <w:top w:val="none" w:sz="0" w:space="0" w:color="auto"/>
            <w:left w:val="none" w:sz="0" w:space="0" w:color="auto"/>
            <w:bottom w:val="none" w:sz="0" w:space="0" w:color="auto"/>
            <w:right w:val="none" w:sz="0" w:space="0" w:color="auto"/>
          </w:divBdr>
        </w:div>
        <w:div w:id="525681222">
          <w:marLeft w:val="0"/>
          <w:marRight w:val="0"/>
          <w:marTop w:val="0"/>
          <w:marBottom w:val="0"/>
          <w:divBdr>
            <w:top w:val="none" w:sz="0" w:space="0" w:color="auto"/>
            <w:left w:val="none" w:sz="0" w:space="0" w:color="auto"/>
            <w:bottom w:val="none" w:sz="0" w:space="0" w:color="auto"/>
            <w:right w:val="none" w:sz="0" w:space="0" w:color="auto"/>
          </w:divBdr>
        </w:div>
        <w:div w:id="551112502">
          <w:marLeft w:val="0"/>
          <w:marRight w:val="0"/>
          <w:marTop w:val="0"/>
          <w:marBottom w:val="0"/>
          <w:divBdr>
            <w:top w:val="none" w:sz="0" w:space="0" w:color="auto"/>
            <w:left w:val="none" w:sz="0" w:space="0" w:color="auto"/>
            <w:bottom w:val="none" w:sz="0" w:space="0" w:color="auto"/>
            <w:right w:val="none" w:sz="0" w:space="0" w:color="auto"/>
          </w:divBdr>
        </w:div>
        <w:div w:id="583760737">
          <w:marLeft w:val="0"/>
          <w:marRight w:val="0"/>
          <w:marTop w:val="0"/>
          <w:marBottom w:val="0"/>
          <w:divBdr>
            <w:top w:val="none" w:sz="0" w:space="0" w:color="auto"/>
            <w:left w:val="none" w:sz="0" w:space="0" w:color="auto"/>
            <w:bottom w:val="none" w:sz="0" w:space="0" w:color="auto"/>
            <w:right w:val="none" w:sz="0" w:space="0" w:color="auto"/>
          </w:divBdr>
        </w:div>
        <w:div w:id="651640797">
          <w:marLeft w:val="0"/>
          <w:marRight w:val="0"/>
          <w:marTop w:val="0"/>
          <w:marBottom w:val="0"/>
          <w:divBdr>
            <w:top w:val="none" w:sz="0" w:space="0" w:color="auto"/>
            <w:left w:val="none" w:sz="0" w:space="0" w:color="auto"/>
            <w:bottom w:val="none" w:sz="0" w:space="0" w:color="auto"/>
            <w:right w:val="none" w:sz="0" w:space="0" w:color="auto"/>
          </w:divBdr>
        </w:div>
        <w:div w:id="662969946">
          <w:marLeft w:val="0"/>
          <w:marRight w:val="0"/>
          <w:marTop w:val="0"/>
          <w:marBottom w:val="0"/>
          <w:divBdr>
            <w:top w:val="none" w:sz="0" w:space="0" w:color="auto"/>
            <w:left w:val="none" w:sz="0" w:space="0" w:color="auto"/>
            <w:bottom w:val="none" w:sz="0" w:space="0" w:color="auto"/>
            <w:right w:val="none" w:sz="0" w:space="0" w:color="auto"/>
          </w:divBdr>
        </w:div>
        <w:div w:id="823591216">
          <w:marLeft w:val="0"/>
          <w:marRight w:val="0"/>
          <w:marTop w:val="0"/>
          <w:marBottom w:val="0"/>
          <w:divBdr>
            <w:top w:val="none" w:sz="0" w:space="0" w:color="auto"/>
            <w:left w:val="none" w:sz="0" w:space="0" w:color="auto"/>
            <w:bottom w:val="none" w:sz="0" w:space="0" w:color="auto"/>
            <w:right w:val="none" w:sz="0" w:space="0" w:color="auto"/>
          </w:divBdr>
        </w:div>
        <w:div w:id="852256465">
          <w:marLeft w:val="0"/>
          <w:marRight w:val="0"/>
          <w:marTop w:val="0"/>
          <w:marBottom w:val="0"/>
          <w:divBdr>
            <w:top w:val="none" w:sz="0" w:space="0" w:color="auto"/>
            <w:left w:val="none" w:sz="0" w:space="0" w:color="auto"/>
            <w:bottom w:val="none" w:sz="0" w:space="0" w:color="auto"/>
            <w:right w:val="none" w:sz="0" w:space="0" w:color="auto"/>
          </w:divBdr>
        </w:div>
        <w:div w:id="853492945">
          <w:marLeft w:val="0"/>
          <w:marRight w:val="0"/>
          <w:marTop w:val="0"/>
          <w:marBottom w:val="0"/>
          <w:divBdr>
            <w:top w:val="none" w:sz="0" w:space="0" w:color="auto"/>
            <w:left w:val="none" w:sz="0" w:space="0" w:color="auto"/>
            <w:bottom w:val="none" w:sz="0" w:space="0" w:color="auto"/>
            <w:right w:val="none" w:sz="0" w:space="0" w:color="auto"/>
          </w:divBdr>
        </w:div>
        <w:div w:id="880508442">
          <w:marLeft w:val="0"/>
          <w:marRight w:val="0"/>
          <w:marTop w:val="0"/>
          <w:marBottom w:val="0"/>
          <w:divBdr>
            <w:top w:val="none" w:sz="0" w:space="0" w:color="auto"/>
            <w:left w:val="none" w:sz="0" w:space="0" w:color="auto"/>
            <w:bottom w:val="none" w:sz="0" w:space="0" w:color="auto"/>
            <w:right w:val="none" w:sz="0" w:space="0" w:color="auto"/>
          </w:divBdr>
        </w:div>
        <w:div w:id="881788268">
          <w:marLeft w:val="0"/>
          <w:marRight w:val="0"/>
          <w:marTop w:val="0"/>
          <w:marBottom w:val="0"/>
          <w:divBdr>
            <w:top w:val="none" w:sz="0" w:space="0" w:color="auto"/>
            <w:left w:val="none" w:sz="0" w:space="0" w:color="auto"/>
            <w:bottom w:val="none" w:sz="0" w:space="0" w:color="auto"/>
            <w:right w:val="none" w:sz="0" w:space="0" w:color="auto"/>
          </w:divBdr>
        </w:div>
        <w:div w:id="946275673">
          <w:marLeft w:val="0"/>
          <w:marRight w:val="0"/>
          <w:marTop w:val="0"/>
          <w:marBottom w:val="0"/>
          <w:divBdr>
            <w:top w:val="none" w:sz="0" w:space="0" w:color="auto"/>
            <w:left w:val="none" w:sz="0" w:space="0" w:color="auto"/>
            <w:bottom w:val="none" w:sz="0" w:space="0" w:color="auto"/>
            <w:right w:val="none" w:sz="0" w:space="0" w:color="auto"/>
          </w:divBdr>
        </w:div>
        <w:div w:id="1053889730">
          <w:marLeft w:val="0"/>
          <w:marRight w:val="0"/>
          <w:marTop w:val="0"/>
          <w:marBottom w:val="0"/>
          <w:divBdr>
            <w:top w:val="none" w:sz="0" w:space="0" w:color="auto"/>
            <w:left w:val="none" w:sz="0" w:space="0" w:color="auto"/>
            <w:bottom w:val="none" w:sz="0" w:space="0" w:color="auto"/>
            <w:right w:val="none" w:sz="0" w:space="0" w:color="auto"/>
          </w:divBdr>
        </w:div>
        <w:div w:id="1084302088">
          <w:marLeft w:val="0"/>
          <w:marRight w:val="0"/>
          <w:marTop w:val="0"/>
          <w:marBottom w:val="0"/>
          <w:divBdr>
            <w:top w:val="none" w:sz="0" w:space="0" w:color="auto"/>
            <w:left w:val="none" w:sz="0" w:space="0" w:color="auto"/>
            <w:bottom w:val="none" w:sz="0" w:space="0" w:color="auto"/>
            <w:right w:val="none" w:sz="0" w:space="0" w:color="auto"/>
          </w:divBdr>
        </w:div>
        <w:div w:id="1143305687">
          <w:marLeft w:val="0"/>
          <w:marRight w:val="0"/>
          <w:marTop w:val="0"/>
          <w:marBottom w:val="0"/>
          <w:divBdr>
            <w:top w:val="none" w:sz="0" w:space="0" w:color="auto"/>
            <w:left w:val="none" w:sz="0" w:space="0" w:color="auto"/>
            <w:bottom w:val="none" w:sz="0" w:space="0" w:color="auto"/>
            <w:right w:val="none" w:sz="0" w:space="0" w:color="auto"/>
          </w:divBdr>
        </w:div>
        <w:div w:id="1166356536">
          <w:marLeft w:val="0"/>
          <w:marRight w:val="0"/>
          <w:marTop w:val="0"/>
          <w:marBottom w:val="0"/>
          <w:divBdr>
            <w:top w:val="none" w:sz="0" w:space="0" w:color="auto"/>
            <w:left w:val="none" w:sz="0" w:space="0" w:color="auto"/>
            <w:bottom w:val="none" w:sz="0" w:space="0" w:color="auto"/>
            <w:right w:val="none" w:sz="0" w:space="0" w:color="auto"/>
          </w:divBdr>
        </w:div>
        <w:div w:id="1246065142">
          <w:marLeft w:val="0"/>
          <w:marRight w:val="0"/>
          <w:marTop w:val="0"/>
          <w:marBottom w:val="0"/>
          <w:divBdr>
            <w:top w:val="none" w:sz="0" w:space="0" w:color="auto"/>
            <w:left w:val="none" w:sz="0" w:space="0" w:color="auto"/>
            <w:bottom w:val="none" w:sz="0" w:space="0" w:color="auto"/>
            <w:right w:val="none" w:sz="0" w:space="0" w:color="auto"/>
          </w:divBdr>
        </w:div>
        <w:div w:id="1299846666">
          <w:marLeft w:val="0"/>
          <w:marRight w:val="0"/>
          <w:marTop w:val="0"/>
          <w:marBottom w:val="0"/>
          <w:divBdr>
            <w:top w:val="none" w:sz="0" w:space="0" w:color="auto"/>
            <w:left w:val="none" w:sz="0" w:space="0" w:color="auto"/>
            <w:bottom w:val="none" w:sz="0" w:space="0" w:color="auto"/>
            <w:right w:val="none" w:sz="0" w:space="0" w:color="auto"/>
          </w:divBdr>
        </w:div>
        <w:div w:id="1312366255">
          <w:marLeft w:val="0"/>
          <w:marRight w:val="0"/>
          <w:marTop w:val="0"/>
          <w:marBottom w:val="0"/>
          <w:divBdr>
            <w:top w:val="none" w:sz="0" w:space="0" w:color="auto"/>
            <w:left w:val="none" w:sz="0" w:space="0" w:color="auto"/>
            <w:bottom w:val="none" w:sz="0" w:space="0" w:color="auto"/>
            <w:right w:val="none" w:sz="0" w:space="0" w:color="auto"/>
          </w:divBdr>
        </w:div>
        <w:div w:id="1404523731">
          <w:marLeft w:val="0"/>
          <w:marRight w:val="0"/>
          <w:marTop w:val="0"/>
          <w:marBottom w:val="0"/>
          <w:divBdr>
            <w:top w:val="none" w:sz="0" w:space="0" w:color="auto"/>
            <w:left w:val="none" w:sz="0" w:space="0" w:color="auto"/>
            <w:bottom w:val="none" w:sz="0" w:space="0" w:color="auto"/>
            <w:right w:val="none" w:sz="0" w:space="0" w:color="auto"/>
          </w:divBdr>
        </w:div>
        <w:div w:id="1430927018">
          <w:marLeft w:val="0"/>
          <w:marRight w:val="0"/>
          <w:marTop w:val="0"/>
          <w:marBottom w:val="0"/>
          <w:divBdr>
            <w:top w:val="none" w:sz="0" w:space="0" w:color="auto"/>
            <w:left w:val="none" w:sz="0" w:space="0" w:color="auto"/>
            <w:bottom w:val="none" w:sz="0" w:space="0" w:color="auto"/>
            <w:right w:val="none" w:sz="0" w:space="0" w:color="auto"/>
          </w:divBdr>
        </w:div>
        <w:div w:id="1498374736">
          <w:marLeft w:val="0"/>
          <w:marRight w:val="0"/>
          <w:marTop w:val="0"/>
          <w:marBottom w:val="0"/>
          <w:divBdr>
            <w:top w:val="none" w:sz="0" w:space="0" w:color="auto"/>
            <w:left w:val="none" w:sz="0" w:space="0" w:color="auto"/>
            <w:bottom w:val="none" w:sz="0" w:space="0" w:color="auto"/>
            <w:right w:val="none" w:sz="0" w:space="0" w:color="auto"/>
          </w:divBdr>
        </w:div>
        <w:div w:id="1509365408">
          <w:marLeft w:val="0"/>
          <w:marRight w:val="0"/>
          <w:marTop w:val="0"/>
          <w:marBottom w:val="0"/>
          <w:divBdr>
            <w:top w:val="none" w:sz="0" w:space="0" w:color="auto"/>
            <w:left w:val="none" w:sz="0" w:space="0" w:color="auto"/>
            <w:bottom w:val="none" w:sz="0" w:space="0" w:color="auto"/>
            <w:right w:val="none" w:sz="0" w:space="0" w:color="auto"/>
          </w:divBdr>
        </w:div>
        <w:div w:id="1534342289">
          <w:marLeft w:val="0"/>
          <w:marRight w:val="0"/>
          <w:marTop w:val="0"/>
          <w:marBottom w:val="0"/>
          <w:divBdr>
            <w:top w:val="none" w:sz="0" w:space="0" w:color="auto"/>
            <w:left w:val="none" w:sz="0" w:space="0" w:color="auto"/>
            <w:bottom w:val="none" w:sz="0" w:space="0" w:color="auto"/>
            <w:right w:val="none" w:sz="0" w:space="0" w:color="auto"/>
          </w:divBdr>
        </w:div>
        <w:div w:id="1534733443">
          <w:marLeft w:val="0"/>
          <w:marRight w:val="0"/>
          <w:marTop w:val="0"/>
          <w:marBottom w:val="0"/>
          <w:divBdr>
            <w:top w:val="none" w:sz="0" w:space="0" w:color="auto"/>
            <w:left w:val="none" w:sz="0" w:space="0" w:color="auto"/>
            <w:bottom w:val="none" w:sz="0" w:space="0" w:color="auto"/>
            <w:right w:val="none" w:sz="0" w:space="0" w:color="auto"/>
          </w:divBdr>
        </w:div>
        <w:div w:id="1585915781">
          <w:marLeft w:val="0"/>
          <w:marRight w:val="0"/>
          <w:marTop w:val="0"/>
          <w:marBottom w:val="0"/>
          <w:divBdr>
            <w:top w:val="none" w:sz="0" w:space="0" w:color="auto"/>
            <w:left w:val="none" w:sz="0" w:space="0" w:color="auto"/>
            <w:bottom w:val="none" w:sz="0" w:space="0" w:color="auto"/>
            <w:right w:val="none" w:sz="0" w:space="0" w:color="auto"/>
          </w:divBdr>
        </w:div>
        <w:div w:id="1737970345">
          <w:marLeft w:val="0"/>
          <w:marRight w:val="0"/>
          <w:marTop w:val="0"/>
          <w:marBottom w:val="0"/>
          <w:divBdr>
            <w:top w:val="none" w:sz="0" w:space="0" w:color="auto"/>
            <w:left w:val="none" w:sz="0" w:space="0" w:color="auto"/>
            <w:bottom w:val="none" w:sz="0" w:space="0" w:color="auto"/>
            <w:right w:val="none" w:sz="0" w:space="0" w:color="auto"/>
          </w:divBdr>
        </w:div>
        <w:div w:id="1850101479">
          <w:marLeft w:val="0"/>
          <w:marRight w:val="0"/>
          <w:marTop w:val="0"/>
          <w:marBottom w:val="0"/>
          <w:divBdr>
            <w:top w:val="none" w:sz="0" w:space="0" w:color="auto"/>
            <w:left w:val="none" w:sz="0" w:space="0" w:color="auto"/>
            <w:bottom w:val="none" w:sz="0" w:space="0" w:color="auto"/>
            <w:right w:val="none" w:sz="0" w:space="0" w:color="auto"/>
          </w:divBdr>
        </w:div>
        <w:div w:id="1885604956">
          <w:marLeft w:val="0"/>
          <w:marRight w:val="0"/>
          <w:marTop w:val="0"/>
          <w:marBottom w:val="0"/>
          <w:divBdr>
            <w:top w:val="none" w:sz="0" w:space="0" w:color="auto"/>
            <w:left w:val="none" w:sz="0" w:space="0" w:color="auto"/>
            <w:bottom w:val="none" w:sz="0" w:space="0" w:color="auto"/>
            <w:right w:val="none" w:sz="0" w:space="0" w:color="auto"/>
          </w:divBdr>
        </w:div>
        <w:div w:id="1942832342">
          <w:marLeft w:val="0"/>
          <w:marRight w:val="0"/>
          <w:marTop w:val="0"/>
          <w:marBottom w:val="0"/>
          <w:divBdr>
            <w:top w:val="none" w:sz="0" w:space="0" w:color="auto"/>
            <w:left w:val="none" w:sz="0" w:space="0" w:color="auto"/>
            <w:bottom w:val="none" w:sz="0" w:space="0" w:color="auto"/>
            <w:right w:val="none" w:sz="0" w:space="0" w:color="auto"/>
          </w:divBdr>
        </w:div>
        <w:div w:id="2057657475">
          <w:marLeft w:val="0"/>
          <w:marRight w:val="0"/>
          <w:marTop w:val="0"/>
          <w:marBottom w:val="0"/>
          <w:divBdr>
            <w:top w:val="none" w:sz="0" w:space="0" w:color="auto"/>
            <w:left w:val="none" w:sz="0" w:space="0" w:color="auto"/>
            <w:bottom w:val="none" w:sz="0" w:space="0" w:color="auto"/>
            <w:right w:val="none" w:sz="0" w:space="0" w:color="auto"/>
          </w:divBdr>
        </w:div>
        <w:div w:id="2060594061">
          <w:marLeft w:val="0"/>
          <w:marRight w:val="0"/>
          <w:marTop w:val="0"/>
          <w:marBottom w:val="0"/>
          <w:divBdr>
            <w:top w:val="none" w:sz="0" w:space="0" w:color="auto"/>
            <w:left w:val="none" w:sz="0" w:space="0" w:color="auto"/>
            <w:bottom w:val="none" w:sz="0" w:space="0" w:color="auto"/>
            <w:right w:val="none" w:sz="0" w:space="0" w:color="auto"/>
          </w:divBdr>
        </w:div>
        <w:div w:id="2081321228">
          <w:marLeft w:val="0"/>
          <w:marRight w:val="0"/>
          <w:marTop w:val="0"/>
          <w:marBottom w:val="0"/>
          <w:divBdr>
            <w:top w:val="none" w:sz="0" w:space="0" w:color="auto"/>
            <w:left w:val="none" w:sz="0" w:space="0" w:color="auto"/>
            <w:bottom w:val="none" w:sz="0" w:space="0" w:color="auto"/>
            <w:right w:val="none" w:sz="0" w:space="0" w:color="auto"/>
          </w:divBdr>
        </w:div>
        <w:div w:id="2093970883">
          <w:marLeft w:val="0"/>
          <w:marRight w:val="0"/>
          <w:marTop w:val="0"/>
          <w:marBottom w:val="0"/>
          <w:divBdr>
            <w:top w:val="none" w:sz="0" w:space="0" w:color="auto"/>
            <w:left w:val="none" w:sz="0" w:space="0" w:color="auto"/>
            <w:bottom w:val="none" w:sz="0" w:space="0" w:color="auto"/>
            <w:right w:val="none" w:sz="0" w:space="0" w:color="auto"/>
          </w:divBdr>
        </w:div>
        <w:div w:id="2104643487">
          <w:marLeft w:val="0"/>
          <w:marRight w:val="0"/>
          <w:marTop w:val="0"/>
          <w:marBottom w:val="0"/>
          <w:divBdr>
            <w:top w:val="none" w:sz="0" w:space="0" w:color="auto"/>
            <w:left w:val="none" w:sz="0" w:space="0" w:color="auto"/>
            <w:bottom w:val="none" w:sz="0" w:space="0" w:color="auto"/>
            <w:right w:val="none" w:sz="0" w:space="0" w:color="auto"/>
          </w:divBdr>
        </w:div>
      </w:divsChild>
    </w:div>
    <w:div w:id="1628975010">
      <w:bodyDiv w:val="1"/>
      <w:marLeft w:val="0"/>
      <w:marRight w:val="0"/>
      <w:marTop w:val="0"/>
      <w:marBottom w:val="0"/>
      <w:divBdr>
        <w:top w:val="none" w:sz="0" w:space="0" w:color="auto"/>
        <w:left w:val="none" w:sz="0" w:space="0" w:color="auto"/>
        <w:bottom w:val="none" w:sz="0" w:space="0" w:color="auto"/>
        <w:right w:val="none" w:sz="0" w:space="0" w:color="auto"/>
      </w:divBdr>
    </w:div>
    <w:div w:id="1650860895">
      <w:bodyDiv w:val="1"/>
      <w:marLeft w:val="0"/>
      <w:marRight w:val="0"/>
      <w:marTop w:val="0"/>
      <w:marBottom w:val="0"/>
      <w:divBdr>
        <w:top w:val="none" w:sz="0" w:space="0" w:color="auto"/>
        <w:left w:val="none" w:sz="0" w:space="0" w:color="auto"/>
        <w:bottom w:val="none" w:sz="0" w:space="0" w:color="auto"/>
        <w:right w:val="none" w:sz="0" w:space="0" w:color="auto"/>
      </w:divBdr>
    </w:div>
    <w:div w:id="1651210752">
      <w:bodyDiv w:val="1"/>
      <w:marLeft w:val="0"/>
      <w:marRight w:val="0"/>
      <w:marTop w:val="0"/>
      <w:marBottom w:val="0"/>
      <w:divBdr>
        <w:top w:val="none" w:sz="0" w:space="0" w:color="auto"/>
        <w:left w:val="none" w:sz="0" w:space="0" w:color="auto"/>
        <w:bottom w:val="none" w:sz="0" w:space="0" w:color="auto"/>
        <w:right w:val="none" w:sz="0" w:space="0" w:color="auto"/>
      </w:divBdr>
    </w:div>
    <w:div w:id="1655257084">
      <w:bodyDiv w:val="1"/>
      <w:marLeft w:val="0"/>
      <w:marRight w:val="0"/>
      <w:marTop w:val="0"/>
      <w:marBottom w:val="0"/>
      <w:divBdr>
        <w:top w:val="none" w:sz="0" w:space="0" w:color="auto"/>
        <w:left w:val="none" w:sz="0" w:space="0" w:color="auto"/>
        <w:bottom w:val="none" w:sz="0" w:space="0" w:color="auto"/>
        <w:right w:val="none" w:sz="0" w:space="0" w:color="auto"/>
      </w:divBdr>
    </w:div>
    <w:div w:id="1658879549">
      <w:bodyDiv w:val="1"/>
      <w:marLeft w:val="0"/>
      <w:marRight w:val="0"/>
      <w:marTop w:val="0"/>
      <w:marBottom w:val="0"/>
      <w:divBdr>
        <w:top w:val="none" w:sz="0" w:space="0" w:color="auto"/>
        <w:left w:val="none" w:sz="0" w:space="0" w:color="auto"/>
        <w:bottom w:val="none" w:sz="0" w:space="0" w:color="auto"/>
        <w:right w:val="none" w:sz="0" w:space="0" w:color="auto"/>
      </w:divBdr>
    </w:div>
    <w:div w:id="1731078023">
      <w:bodyDiv w:val="1"/>
      <w:marLeft w:val="0"/>
      <w:marRight w:val="0"/>
      <w:marTop w:val="0"/>
      <w:marBottom w:val="0"/>
      <w:divBdr>
        <w:top w:val="none" w:sz="0" w:space="0" w:color="auto"/>
        <w:left w:val="none" w:sz="0" w:space="0" w:color="auto"/>
        <w:bottom w:val="none" w:sz="0" w:space="0" w:color="auto"/>
        <w:right w:val="none" w:sz="0" w:space="0" w:color="auto"/>
      </w:divBdr>
    </w:div>
    <w:div w:id="1739093526">
      <w:bodyDiv w:val="1"/>
      <w:marLeft w:val="0"/>
      <w:marRight w:val="0"/>
      <w:marTop w:val="0"/>
      <w:marBottom w:val="0"/>
      <w:divBdr>
        <w:top w:val="none" w:sz="0" w:space="0" w:color="auto"/>
        <w:left w:val="none" w:sz="0" w:space="0" w:color="auto"/>
        <w:bottom w:val="none" w:sz="0" w:space="0" w:color="auto"/>
        <w:right w:val="none" w:sz="0" w:space="0" w:color="auto"/>
      </w:divBdr>
    </w:div>
    <w:div w:id="1741098801">
      <w:bodyDiv w:val="1"/>
      <w:marLeft w:val="0"/>
      <w:marRight w:val="0"/>
      <w:marTop w:val="0"/>
      <w:marBottom w:val="0"/>
      <w:divBdr>
        <w:top w:val="none" w:sz="0" w:space="0" w:color="auto"/>
        <w:left w:val="none" w:sz="0" w:space="0" w:color="auto"/>
        <w:bottom w:val="none" w:sz="0" w:space="0" w:color="auto"/>
        <w:right w:val="none" w:sz="0" w:space="0" w:color="auto"/>
      </w:divBdr>
    </w:div>
    <w:div w:id="1782259252">
      <w:bodyDiv w:val="1"/>
      <w:marLeft w:val="0"/>
      <w:marRight w:val="0"/>
      <w:marTop w:val="0"/>
      <w:marBottom w:val="0"/>
      <w:divBdr>
        <w:top w:val="none" w:sz="0" w:space="0" w:color="auto"/>
        <w:left w:val="none" w:sz="0" w:space="0" w:color="auto"/>
        <w:bottom w:val="none" w:sz="0" w:space="0" w:color="auto"/>
        <w:right w:val="none" w:sz="0" w:space="0" w:color="auto"/>
      </w:divBdr>
    </w:div>
    <w:div w:id="1783651599">
      <w:bodyDiv w:val="1"/>
      <w:marLeft w:val="0"/>
      <w:marRight w:val="0"/>
      <w:marTop w:val="0"/>
      <w:marBottom w:val="0"/>
      <w:divBdr>
        <w:top w:val="none" w:sz="0" w:space="0" w:color="auto"/>
        <w:left w:val="none" w:sz="0" w:space="0" w:color="auto"/>
        <w:bottom w:val="none" w:sz="0" w:space="0" w:color="auto"/>
        <w:right w:val="none" w:sz="0" w:space="0" w:color="auto"/>
      </w:divBdr>
    </w:div>
    <w:div w:id="1788308677">
      <w:bodyDiv w:val="1"/>
      <w:marLeft w:val="0"/>
      <w:marRight w:val="0"/>
      <w:marTop w:val="0"/>
      <w:marBottom w:val="0"/>
      <w:divBdr>
        <w:top w:val="none" w:sz="0" w:space="0" w:color="auto"/>
        <w:left w:val="none" w:sz="0" w:space="0" w:color="auto"/>
        <w:bottom w:val="none" w:sz="0" w:space="0" w:color="auto"/>
        <w:right w:val="none" w:sz="0" w:space="0" w:color="auto"/>
      </w:divBdr>
    </w:div>
    <w:div w:id="1807384060">
      <w:bodyDiv w:val="1"/>
      <w:marLeft w:val="0"/>
      <w:marRight w:val="0"/>
      <w:marTop w:val="0"/>
      <w:marBottom w:val="0"/>
      <w:divBdr>
        <w:top w:val="none" w:sz="0" w:space="0" w:color="auto"/>
        <w:left w:val="none" w:sz="0" w:space="0" w:color="auto"/>
        <w:bottom w:val="none" w:sz="0" w:space="0" w:color="auto"/>
        <w:right w:val="none" w:sz="0" w:space="0" w:color="auto"/>
      </w:divBdr>
    </w:div>
    <w:div w:id="1819804819">
      <w:bodyDiv w:val="1"/>
      <w:marLeft w:val="0"/>
      <w:marRight w:val="0"/>
      <w:marTop w:val="0"/>
      <w:marBottom w:val="0"/>
      <w:divBdr>
        <w:top w:val="none" w:sz="0" w:space="0" w:color="auto"/>
        <w:left w:val="none" w:sz="0" w:space="0" w:color="auto"/>
        <w:bottom w:val="none" w:sz="0" w:space="0" w:color="auto"/>
        <w:right w:val="none" w:sz="0" w:space="0" w:color="auto"/>
      </w:divBdr>
    </w:div>
    <w:div w:id="1851524622">
      <w:bodyDiv w:val="1"/>
      <w:marLeft w:val="0"/>
      <w:marRight w:val="0"/>
      <w:marTop w:val="0"/>
      <w:marBottom w:val="0"/>
      <w:divBdr>
        <w:top w:val="none" w:sz="0" w:space="0" w:color="auto"/>
        <w:left w:val="none" w:sz="0" w:space="0" w:color="auto"/>
        <w:bottom w:val="none" w:sz="0" w:space="0" w:color="auto"/>
        <w:right w:val="none" w:sz="0" w:space="0" w:color="auto"/>
      </w:divBdr>
    </w:div>
    <w:div w:id="1861773237">
      <w:bodyDiv w:val="1"/>
      <w:marLeft w:val="0"/>
      <w:marRight w:val="0"/>
      <w:marTop w:val="0"/>
      <w:marBottom w:val="0"/>
      <w:divBdr>
        <w:top w:val="none" w:sz="0" w:space="0" w:color="auto"/>
        <w:left w:val="none" w:sz="0" w:space="0" w:color="auto"/>
        <w:bottom w:val="none" w:sz="0" w:space="0" w:color="auto"/>
        <w:right w:val="none" w:sz="0" w:space="0" w:color="auto"/>
      </w:divBdr>
    </w:div>
    <w:div w:id="1894154031">
      <w:bodyDiv w:val="1"/>
      <w:marLeft w:val="0"/>
      <w:marRight w:val="0"/>
      <w:marTop w:val="0"/>
      <w:marBottom w:val="0"/>
      <w:divBdr>
        <w:top w:val="none" w:sz="0" w:space="0" w:color="auto"/>
        <w:left w:val="none" w:sz="0" w:space="0" w:color="auto"/>
        <w:bottom w:val="none" w:sz="0" w:space="0" w:color="auto"/>
        <w:right w:val="none" w:sz="0" w:space="0" w:color="auto"/>
      </w:divBdr>
    </w:div>
    <w:div w:id="1940330348">
      <w:bodyDiv w:val="1"/>
      <w:marLeft w:val="0"/>
      <w:marRight w:val="0"/>
      <w:marTop w:val="0"/>
      <w:marBottom w:val="0"/>
      <w:divBdr>
        <w:top w:val="none" w:sz="0" w:space="0" w:color="auto"/>
        <w:left w:val="none" w:sz="0" w:space="0" w:color="auto"/>
        <w:bottom w:val="none" w:sz="0" w:space="0" w:color="auto"/>
        <w:right w:val="none" w:sz="0" w:space="0" w:color="auto"/>
      </w:divBdr>
    </w:div>
    <w:div w:id="1995140610">
      <w:bodyDiv w:val="1"/>
      <w:marLeft w:val="0"/>
      <w:marRight w:val="0"/>
      <w:marTop w:val="0"/>
      <w:marBottom w:val="0"/>
      <w:divBdr>
        <w:top w:val="none" w:sz="0" w:space="0" w:color="auto"/>
        <w:left w:val="none" w:sz="0" w:space="0" w:color="auto"/>
        <w:bottom w:val="none" w:sz="0" w:space="0" w:color="auto"/>
        <w:right w:val="none" w:sz="0" w:space="0" w:color="auto"/>
      </w:divBdr>
    </w:div>
    <w:div w:id="2051345647">
      <w:bodyDiv w:val="1"/>
      <w:marLeft w:val="0"/>
      <w:marRight w:val="0"/>
      <w:marTop w:val="0"/>
      <w:marBottom w:val="0"/>
      <w:divBdr>
        <w:top w:val="none" w:sz="0" w:space="0" w:color="auto"/>
        <w:left w:val="none" w:sz="0" w:space="0" w:color="auto"/>
        <w:bottom w:val="none" w:sz="0" w:space="0" w:color="auto"/>
        <w:right w:val="none" w:sz="0" w:space="0" w:color="auto"/>
      </w:divBdr>
    </w:div>
    <w:div w:id="2074500129">
      <w:bodyDiv w:val="1"/>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
      </w:divsChild>
    </w:div>
    <w:div w:id="2079595245">
      <w:bodyDiv w:val="1"/>
      <w:marLeft w:val="0"/>
      <w:marRight w:val="0"/>
      <w:marTop w:val="0"/>
      <w:marBottom w:val="0"/>
      <w:divBdr>
        <w:top w:val="none" w:sz="0" w:space="0" w:color="auto"/>
        <w:left w:val="none" w:sz="0" w:space="0" w:color="auto"/>
        <w:bottom w:val="none" w:sz="0" w:space="0" w:color="auto"/>
        <w:right w:val="none" w:sz="0" w:space="0" w:color="auto"/>
      </w:divBdr>
    </w:div>
    <w:div w:id="2082369332">
      <w:bodyDiv w:val="1"/>
      <w:marLeft w:val="0"/>
      <w:marRight w:val="0"/>
      <w:marTop w:val="0"/>
      <w:marBottom w:val="0"/>
      <w:divBdr>
        <w:top w:val="none" w:sz="0" w:space="0" w:color="auto"/>
        <w:left w:val="none" w:sz="0" w:space="0" w:color="auto"/>
        <w:bottom w:val="none" w:sz="0" w:space="0" w:color="auto"/>
        <w:right w:val="none" w:sz="0" w:space="0" w:color="auto"/>
      </w:divBdr>
    </w:div>
    <w:div w:id="2082484240">
      <w:bodyDiv w:val="1"/>
      <w:marLeft w:val="0"/>
      <w:marRight w:val="0"/>
      <w:marTop w:val="0"/>
      <w:marBottom w:val="0"/>
      <w:divBdr>
        <w:top w:val="none" w:sz="0" w:space="0" w:color="auto"/>
        <w:left w:val="none" w:sz="0" w:space="0" w:color="auto"/>
        <w:bottom w:val="none" w:sz="0" w:space="0" w:color="auto"/>
        <w:right w:val="none" w:sz="0" w:space="0" w:color="auto"/>
      </w:divBdr>
    </w:div>
    <w:div w:id="21322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lkbeat.org/posts/co/2019/02/26/colorado-school-boards-might-take-negotiating-strategy-back-behind-closed-doors/" TargetMode="External"/><Relationship Id="rId13" Type="http://schemas.openxmlformats.org/officeDocument/2006/relationships/image" Target="cid:image001.jpg@01D4C929.4DE6CB00" TargetMode="External"/><Relationship Id="rId18" Type="http://schemas.openxmlformats.org/officeDocument/2006/relationships/hyperlink" Target="mailto:fahring5@gmail.com" TargetMode="External"/><Relationship Id="rId3" Type="http://schemas.openxmlformats.org/officeDocument/2006/relationships/settings" Target="settings.xml"/><Relationship Id="rId7" Type="http://schemas.openxmlformats.org/officeDocument/2006/relationships/hyperlink" Target="mailto:csea@coloradoea.org" TargetMode="External"/><Relationship Id="rId12" Type="http://schemas.openxmlformats.org/officeDocument/2006/relationships/image" Target="media/image2.jpeg"/><Relationship Id="rId17" Type="http://schemas.openxmlformats.org/officeDocument/2006/relationships/hyperlink" Target="mailto:acochran@coloradoea.org" TargetMode="External"/><Relationship Id="rId2" Type="http://schemas.openxmlformats.org/officeDocument/2006/relationships/styles" Target="styles.xml"/><Relationship Id="rId16" Type="http://schemas.openxmlformats.org/officeDocument/2006/relationships/hyperlink" Target="http://click.email.nea.org/?qs=6b4eff8854105c20ad3d70e04b674eaa3e6b656b44c6d26d5d9bafdc76c38ed313daf3f1870b04cb8e4477effd6077f3b30f9805be4ad9a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cseateacher" TargetMode="External"/><Relationship Id="rId5" Type="http://schemas.openxmlformats.org/officeDocument/2006/relationships/hyperlink" Target="https://m.signupgenius.com/" TargetMode="External"/><Relationship Id="rId15" Type="http://schemas.openxmlformats.org/officeDocument/2006/relationships/hyperlink" Target="https://www.readacrossamerica.org/" TargetMode="External"/><Relationship Id="rId10" Type="http://schemas.openxmlformats.org/officeDocument/2006/relationships/hyperlink" Target="mailto:csea@coloradoe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eateacher.org" TargetMode="External"/><Relationship Id="rId14" Type="http://schemas.openxmlformats.org/officeDocument/2006/relationships/hyperlink" Target="https://csstpats.com/pedaling-for-st-p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3</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Denise [CO]</dc:creator>
  <cp:keywords/>
  <dc:description/>
  <cp:lastModifiedBy>Brown, Denise [CO]</cp:lastModifiedBy>
  <cp:revision>31</cp:revision>
  <cp:lastPrinted>2019-02-27T21:45:00Z</cp:lastPrinted>
  <dcterms:created xsi:type="dcterms:W3CDTF">2019-02-22T23:37:00Z</dcterms:created>
  <dcterms:modified xsi:type="dcterms:W3CDTF">2019-02-27T21:53:00Z</dcterms:modified>
</cp:coreProperties>
</file>